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67089086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40"/>
          <w:szCs w:val="52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0"/>
          </w:tblGrid>
          <w:tr w:rsidR="003B05C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B05CD" w:rsidRDefault="003B05CD" w:rsidP="003B05CD">
                <w:pPr>
                  <w:pStyle w:val="Bezmez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B05C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ázev"/>
                  <w:id w:val="13406919"/>
                  <w:placeholder>
                    <w:docPart w:val="8C40840160F74964BCAB5008C696F48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B05CD" w:rsidRDefault="003B05CD" w:rsidP="003B05CD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POSOUZENÍ MAGNETICKÉ ANIZOTROPIE ORIENTOVANÉHO KŘEMÍKOVÉHO PLECHU</w:t>
                    </w:r>
                  </w:p>
                </w:sdtContent>
              </w:sdt>
            </w:tc>
          </w:tr>
          <w:tr w:rsidR="003B05CD">
            <w:sdt>
              <w:sdtPr>
                <w:rPr>
                  <w:rFonts w:asciiTheme="majorHAnsi" w:eastAsiaTheme="majorEastAsia" w:hAnsiTheme="majorHAnsi" w:cstheme="majorBidi"/>
                </w:rPr>
                <w:alias w:val="Podtitul"/>
                <w:id w:val="13406923"/>
                <w:placeholder>
                  <w:docPart w:val="4DDA42FE4FB74C0FA410F9B4072FF0C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B05CD" w:rsidRDefault="0076545D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REFERÁT </w:t>
                    </w:r>
                    <w:proofErr w:type="gramStart"/>
                    <w:r>
                      <w:rPr>
                        <w:rFonts w:asciiTheme="majorHAnsi" w:eastAsiaTheme="majorEastAsia" w:hAnsiTheme="majorHAnsi" w:cstheme="majorBidi"/>
                      </w:rPr>
                      <w:t>Č.2</w:t>
                    </w:r>
                    <w:proofErr w:type="gramEnd"/>
                  </w:p>
                </w:tc>
              </w:sdtContent>
            </w:sdt>
          </w:tr>
        </w:tbl>
        <w:p w:rsidR="003B05CD" w:rsidRDefault="003B05CD"/>
        <w:p w:rsidR="003B05CD" w:rsidRDefault="003B05CD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0"/>
          </w:tblGrid>
          <w:tr w:rsidR="003B05CD" w:rsidTr="003B05CD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  <w:alias w:val="Autor"/>
                  <w:id w:val="13406928"/>
                  <w:placeholder>
                    <w:docPart w:val="842D7CB3847F4A3A8F690BF0C018ACD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B05CD" w:rsidRDefault="0076545D" w:rsidP="003B05CD">
                    <w:pPr>
                      <w:pStyle w:val="Bezmezer"/>
                      <w:rPr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36"/>
                        <w:szCs w:val="36"/>
                      </w:rPr>
                      <w:t>Josef Havlík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36"/>
                    <w:szCs w:val="36"/>
                  </w:rPr>
                  <w:alias w:val="Datum"/>
                  <w:id w:val="13406932"/>
                  <w:placeholder>
                    <w:docPart w:val="B2A78423BAC14E5BB7AF7D4ECBCA6BF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0-10-19T00:00:00Z"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3B05CD" w:rsidRDefault="003B05CD" w:rsidP="003B05CD">
                    <w:pPr>
                      <w:pStyle w:val="Bezmezer"/>
                      <w:rPr>
                        <w:color w:val="4F81BD" w:themeColor="accen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36"/>
                        <w:szCs w:val="36"/>
                      </w:rPr>
                      <w:t>19.10.2010</w:t>
                    </w:r>
                  </w:p>
                </w:sdtContent>
              </w:sdt>
              <w:p w:rsidR="003B05CD" w:rsidRDefault="003B05CD">
                <w:pPr>
                  <w:pStyle w:val="Bezmezer"/>
                  <w:rPr>
                    <w:color w:val="4F81BD" w:themeColor="accent1"/>
                  </w:rPr>
                </w:pPr>
              </w:p>
            </w:tc>
          </w:tr>
        </w:tbl>
        <w:p w:rsidR="003B05CD" w:rsidRPr="0087708F" w:rsidRDefault="0057766C" w:rsidP="003B05CD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ÚLOHA ČÍSLO 3</w:t>
          </w:r>
        </w:p>
        <w:p w:rsidR="003B05CD" w:rsidRDefault="003B05CD" w:rsidP="003B05CD">
          <w:pPr>
            <w:jc w:val="center"/>
          </w:pPr>
        </w:p>
        <w:p w:rsidR="003B05CD" w:rsidRPr="0087708F" w:rsidRDefault="003B05CD" w:rsidP="003B05CD">
          <w:pPr>
            <w:jc w:val="center"/>
            <w:rPr>
              <w:sz w:val="36"/>
              <w:szCs w:val="36"/>
            </w:rPr>
          </w:pPr>
          <w:r>
            <w:rPr>
              <w:rFonts w:ascii="Times New Roman" w:hAnsi="Times New Roman"/>
              <w:sz w:val="40"/>
              <w:szCs w:val="52"/>
            </w:rPr>
            <w:br w:type="page"/>
          </w:r>
        </w:p>
        <w:p w:rsidR="0057766C" w:rsidRDefault="003B05CD" w:rsidP="0057766C">
          <w:pPr>
            <w:rPr>
              <w:rFonts w:ascii="Times New Roman" w:hAnsi="Times New Roman"/>
              <w:sz w:val="40"/>
              <w:szCs w:val="52"/>
            </w:rPr>
          </w:pPr>
        </w:p>
      </w:sdtContent>
    </w:sdt>
    <w:p w:rsidR="0057766C" w:rsidRPr="005F1845" w:rsidRDefault="0057766C" w:rsidP="0057766C">
      <w:pPr>
        <w:rPr>
          <w:rFonts w:ascii="Times New Roman" w:hAnsi="Times New Roman"/>
          <w:b/>
          <w:bCs/>
          <w:sz w:val="28"/>
          <w:szCs w:val="28"/>
        </w:rPr>
      </w:pPr>
      <w:r w:rsidRPr="0057766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600FD">
        <w:rPr>
          <w:rFonts w:ascii="Times New Roman" w:hAnsi="Times New Roman"/>
          <w:b/>
          <w:bCs/>
          <w:sz w:val="28"/>
          <w:szCs w:val="28"/>
          <w:u w:val="single"/>
        </w:rPr>
        <w:t>Zadání úkolu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>Prověřte a posuďte předpokládané anizotropní magnetické chování křemíkového</w:t>
      </w:r>
    </w:p>
    <w:p w:rsid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>orientovaného plechu prostřednictvím:</w:t>
      </w: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 xml:space="preserve">a) střídavých magnetizačních charakteristik </w:t>
      </w:r>
      <w:proofErr w:type="spellStart"/>
      <w:proofErr w:type="gramStart"/>
      <w:r w:rsidRPr="0057766C">
        <w:rPr>
          <w:rFonts w:ascii="Times New Roman" w:eastAsiaTheme="minorHAnsi" w:hAnsi="Times New Roman"/>
          <w:sz w:val="24"/>
          <w:szCs w:val="24"/>
        </w:rPr>
        <w:t>B</w:t>
      </w:r>
      <w:r w:rsidRPr="0057766C">
        <w:rPr>
          <w:rFonts w:ascii="Times New Roman" w:eastAsiaTheme="minorHAnsi" w:hAnsi="Times New Roman"/>
          <w:sz w:val="16"/>
          <w:szCs w:val="16"/>
        </w:rPr>
        <w:t>m</w:t>
      </w:r>
      <w:proofErr w:type="spellEnd"/>
      <w:r w:rsidRPr="0057766C">
        <w:rPr>
          <w:rFonts w:ascii="Times New Roman" w:eastAsiaTheme="minorHAnsi" w:hAnsi="Times New Roman"/>
          <w:sz w:val="16"/>
          <w:szCs w:val="16"/>
        </w:rPr>
        <w:t xml:space="preserve"> </w:t>
      </w:r>
      <w:r w:rsidRPr="0057766C">
        <w:rPr>
          <w:rFonts w:ascii="Times New Roman" w:eastAsiaTheme="minorHAnsi" w:hAnsi="Times New Roman"/>
          <w:sz w:val="24"/>
          <w:szCs w:val="24"/>
        </w:rPr>
        <w:t>= f(</w:t>
      </w:r>
      <w:proofErr w:type="spellStart"/>
      <w:r w:rsidRPr="0057766C">
        <w:rPr>
          <w:rFonts w:ascii="Times New Roman" w:eastAsiaTheme="minorHAnsi" w:hAnsi="Times New Roman"/>
          <w:sz w:val="24"/>
          <w:szCs w:val="24"/>
        </w:rPr>
        <w:t>H</w:t>
      </w:r>
      <w:r w:rsidRPr="0057766C">
        <w:rPr>
          <w:rFonts w:ascii="Times New Roman" w:eastAsiaTheme="minorHAnsi" w:hAnsi="Times New Roman"/>
          <w:sz w:val="16"/>
          <w:szCs w:val="16"/>
        </w:rPr>
        <w:t>stř</w:t>
      </w:r>
      <w:proofErr w:type="spellEnd"/>
      <w:proofErr w:type="gramEnd"/>
      <w:r w:rsidRPr="0057766C">
        <w:rPr>
          <w:rFonts w:ascii="Times New Roman" w:eastAsiaTheme="minorHAnsi" w:hAnsi="Times New Roman"/>
          <w:sz w:val="24"/>
          <w:szCs w:val="24"/>
        </w:rPr>
        <w:t>),</w:t>
      </w:r>
    </w:p>
    <w:p w:rsid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>b) velikosti ztrátového čísla Z</w:t>
      </w:r>
      <w:r w:rsidRPr="0057766C">
        <w:rPr>
          <w:rFonts w:ascii="Times New Roman" w:eastAsiaTheme="minorHAnsi" w:hAnsi="Times New Roman"/>
          <w:sz w:val="16"/>
          <w:szCs w:val="16"/>
        </w:rPr>
        <w:t>10</w:t>
      </w:r>
      <w:r w:rsidRPr="0057766C">
        <w:rPr>
          <w:rFonts w:ascii="Times New Roman" w:eastAsiaTheme="minorHAnsi" w:hAnsi="Times New Roman"/>
          <w:sz w:val="24"/>
          <w:szCs w:val="24"/>
        </w:rPr>
        <w:t>.</w:t>
      </w:r>
    </w:p>
    <w:p w:rsid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>Pro splnění tohoto úkolu je k dispozici 5 vzorků (5 magnetických obvodů prstencového</w:t>
      </w: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>tvaru), které se liší pouze tím, že byly svinuté z pásků nastříhaných z jednoho úseku pásu</w:t>
      </w:r>
    </w:p>
    <w:p w:rsidR="0057766C" w:rsidRPr="0057766C" w:rsidRDefault="0057766C" w:rsidP="005776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7766C">
        <w:rPr>
          <w:rFonts w:ascii="Times New Roman" w:eastAsiaTheme="minorHAnsi" w:hAnsi="Times New Roman"/>
          <w:sz w:val="24"/>
          <w:szCs w:val="24"/>
        </w:rPr>
        <w:t>plechu v pěti různých směrech. Tyto směry vyjadřují úhlový odklon a od směru válcování</w:t>
      </w:r>
    </w:p>
    <w:p w:rsidR="003B05CD" w:rsidRPr="0057766C" w:rsidRDefault="0057766C" w:rsidP="0057766C">
      <w:pPr>
        <w:rPr>
          <w:rFonts w:ascii="Times New Roman" w:hAnsi="Times New Roman"/>
          <w:sz w:val="40"/>
          <w:szCs w:val="52"/>
        </w:rPr>
      </w:pPr>
      <w:r w:rsidRPr="0057766C">
        <w:rPr>
          <w:rFonts w:ascii="Times New Roman" w:eastAsiaTheme="minorHAnsi" w:hAnsi="Times New Roman"/>
          <w:sz w:val="24"/>
          <w:szCs w:val="24"/>
        </w:rPr>
        <w:t>pásu. Jedná se o a = 0</w:t>
      </w:r>
      <w:r w:rsidRPr="0057766C">
        <w:rPr>
          <w:rFonts w:ascii="Times New Roman" w:eastAsiaTheme="minorHAnsi" w:hAnsi="Times New Roman"/>
          <w:sz w:val="16"/>
          <w:szCs w:val="16"/>
        </w:rPr>
        <w:t>o</w:t>
      </w:r>
      <w:r w:rsidRPr="0057766C">
        <w:rPr>
          <w:rFonts w:ascii="Times New Roman" w:eastAsiaTheme="minorHAnsi" w:hAnsi="Times New Roman"/>
          <w:sz w:val="24"/>
          <w:szCs w:val="24"/>
        </w:rPr>
        <w:t>, 30</w:t>
      </w:r>
      <w:r w:rsidRPr="0057766C">
        <w:rPr>
          <w:rFonts w:ascii="Times New Roman" w:eastAsiaTheme="minorHAnsi" w:hAnsi="Times New Roman"/>
          <w:sz w:val="16"/>
          <w:szCs w:val="16"/>
        </w:rPr>
        <w:t>o</w:t>
      </w:r>
      <w:r w:rsidRPr="0057766C">
        <w:rPr>
          <w:rFonts w:ascii="Times New Roman" w:eastAsiaTheme="minorHAnsi" w:hAnsi="Times New Roman"/>
          <w:sz w:val="24"/>
          <w:szCs w:val="24"/>
        </w:rPr>
        <w:t>, 45</w:t>
      </w:r>
      <w:r w:rsidRPr="0057766C">
        <w:rPr>
          <w:rFonts w:ascii="Times New Roman" w:eastAsiaTheme="minorHAnsi" w:hAnsi="Times New Roman"/>
          <w:sz w:val="16"/>
          <w:szCs w:val="16"/>
        </w:rPr>
        <w:t>o</w:t>
      </w:r>
      <w:r w:rsidRPr="0057766C">
        <w:rPr>
          <w:rFonts w:ascii="Times New Roman" w:eastAsiaTheme="minorHAnsi" w:hAnsi="Times New Roman"/>
          <w:sz w:val="24"/>
          <w:szCs w:val="24"/>
        </w:rPr>
        <w:t>, 60</w:t>
      </w:r>
      <w:r w:rsidRPr="0057766C">
        <w:rPr>
          <w:rFonts w:ascii="Times New Roman" w:eastAsiaTheme="minorHAnsi" w:hAnsi="Times New Roman"/>
          <w:sz w:val="16"/>
          <w:szCs w:val="16"/>
        </w:rPr>
        <w:t xml:space="preserve">o </w:t>
      </w:r>
      <w:r w:rsidRPr="0057766C">
        <w:rPr>
          <w:rFonts w:ascii="Times New Roman" w:eastAsiaTheme="minorHAnsi" w:hAnsi="Times New Roman"/>
          <w:sz w:val="24"/>
          <w:szCs w:val="24"/>
        </w:rPr>
        <w:t>a 90</w:t>
      </w:r>
      <w:r w:rsidRPr="0057766C">
        <w:rPr>
          <w:rFonts w:ascii="Times New Roman" w:eastAsiaTheme="minorHAnsi" w:hAnsi="Times New Roman"/>
          <w:sz w:val="16"/>
          <w:szCs w:val="16"/>
        </w:rPr>
        <w:t>o</w:t>
      </w:r>
      <w:r w:rsidRPr="0057766C">
        <w:rPr>
          <w:rFonts w:ascii="Times New Roman" w:eastAsiaTheme="minorHAnsi" w:hAnsi="Times New Roman"/>
          <w:sz w:val="24"/>
          <w:szCs w:val="24"/>
        </w:rPr>
        <w:t>.</w:t>
      </w:r>
    </w:p>
    <w:p w:rsidR="003B05CD" w:rsidRDefault="003B05CD" w:rsidP="003B05CD">
      <w:pPr>
        <w:spacing w:after="0" w:line="240" w:lineRule="auto"/>
        <w:rPr>
          <w:rFonts w:ascii="Times New Roman" w:hAnsi="Times New Roman"/>
          <w:sz w:val="40"/>
          <w:szCs w:val="52"/>
        </w:rPr>
      </w:pP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  <w:r>
        <w:rPr>
          <w:rFonts w:ascii="Times New Roman" w:hAnsi="Times New Roman"/>
          <w:sz w:val="40"/>
          <w:szCs w:val="52"/>
        </w:rPr>
        <w:tab/>
      </w: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52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52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52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52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52"/>
        </w:rPr>
      </w:pPr>
    </w:p>
    <w:p w:rsidR="003B05CD" w:rsidRDefault="003B05CD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57766C" w:rsidRDefault="0057766C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F85259" w:rsidRPr="00F85259" w:rsidRDefault="00F85259" w:rsidP="00F85259">
      <w:pPr>
        <w:rPr>
          <w:rFonts w:ascii="Times New Roman" w:hAnsi="Times New Roman"/>
          <w:b/>
          <w:sz w:val="40"/>
          <w:szCs w:val="40"/>
          <w:u w:val="single"/>
        </w:rPr>
      </w:pPr>
      <w:r w:rsidRPr="002A3D22">
        <w:rPr>
          <w:rFonts w:ascii="Times New Roman" w:hAnsi="Times New Roman"/>
          <w:b/>
          <w:sz w:val="40"/>
          <w:szCs w:val="40"/>
          <w:u w:val="single"/>
        </w:rPr>
        <w:lastRenderedPageBreak/>
        <w:t>AD a)</w:t>
      </w:r>
      <w:r w:rsidRPr="009A2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STŘÍDAVÉ MAGNETIZAČNÍ CHARAKTERISTIKY</w:t>
      </w:r>
    </w:p>
    <w:p w:rsidR="00F85259" w:rsidRPr="00F85259" w:rsidRDefault="00F85259" w:rsidP="009E7D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A3D22">
        <w:rPr>
          <w:rFonts w:ascii="Times New Roman" w:hAnsi="Times New Roman"/>
          <w:i/>
          <w:sz w:val="28"/>
          <w:szCs w:val="28"/>
          <w:u w:val="single"/>
        </w:rPr>
        <w:t>Teoretický úvod:</w:t>
      </w:r>
    </w:p>
    <w:p w:rsidR="009E7DD6" w:rsidRPr="003B074A" w:rsidRDefault="003B074A" w:rsidP="00F85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pěti různých vzorcích magnetického obvodu prstencového tvaru změříme závislost indukovaného </w:t>
      </w:r>
      <w:r w:rsidRPr="00AE6B83">
        <w:rPr>
          <w:rFonts w:ascii="Times New Roman" w:eastAsiaTheme="minorHAnsi" w:hAnsi="Times New Roman"/>
          <w:sz w:val="24"/>
          <w:szCs w:val="24"/>
        </w:rPr>
        <w:t xml:space="preserve">napětí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AE6B83">
        <w:rPr>
          <w:rFonts w:ascii="Times New Roman" w:eastAsiaTheme="minorHAnsi" w:hAnsi="Times New Roman"/>
          <w:sz w:val="24"/>
          <w:szCs w:val="24"/>
        </w:rPr>
        <w:t xml:space="preserve"> na magnetizačním proudu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9E7DD6" w:rsidRPr="00AE6B83">
        <w:rPr>
          <w:rFonts w:ascii="Times New Roman" w:eastAsiaTheme="minorHAnsi" w:hAnsi="Times New Roman"/>
          <w:sz w:val="24"/>
          <w:szCs w:val="24"/>
        </w:rPr>
        <w:t>. Hodnoty magnetizačních</w:t>
      </w:r>
      <w:r w:rsidR="009E7DD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E7DD6">
        <w:rPr>
          <w:rFonts w:ascii="Times New Roman" w:eastAsiaTheme="minorHAnsi" w:hAnsi="Times New Roman"/>
          <w:sz w:val="24"/>
          <w:szCs w:val="24"/>
        </w:rPr>
        <w:t>pro</w:t>
      </w:r>
      <w:r w:rsidR="009E7DD6" w:rsidRPr="009E7DD6">
        <w:rPr>
          <w:rFonts w:ascii="Times New Roman" w:eastAsiaTheme="minorHAnsi" w:hAnsi="Times New Roman"/>
          <w:sz w:val="24"/>
          <w:szCs w:val="24"/>
        </w:rPr>
        <w:t>dů</w:t>
      </w:r>
      <w:proofErr w:type="spellEnd"/>
      <w:r w:rsidR="009E7DD6">
        <w:rPr>
          <w:rFonts w:ascii="Times New Roman" w:eastAsiaTheme="minorHAnsi" w:hAnsi="Times New Roman"/>
          <w:sz w:val="24"/>
          <w:szCs w:val="24"/>
        </w:rPr>
        <w:t xml:space="preserve"> byly zadány cvičícím v hodnotách </w:t>
      </w:r>
      <w:r w:rsidR="009E7DD6" w:rsidRPr="007B1DB8">
        <w:rPr>
          <w:rFonts w:ascii="Times New Roman" w:eastAsiaTheme="minorHAnsi" w:hAnsi="Times New Roman"/>
          <w:iCs/>
          <w:sz w:val="24"/>
          <w:szCs w:val="24"/>
        </w:rPr>
        <w:t>I</w:t>
      </w:r>
      <w:r w:rsidR="009E7DD6" w:rsidRPr="003B074A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9E7DD6" w:rsidRPr="003B074A">
        <w:rPr>
          <w:rFonts w:ascii="Times New Roman" w:eastAsiaTheme="minorHAnsi" w:hAnsi="Times New Roman"/>
          <w:sz w:val="24"/>
          <w:szCs w:val="24"/>
        </w:rPr>
        <w:t>= 50mA, 100mA, 250mA, 500mA, 750mA, 1A,</w:t>
      </w:r>
      <w:r w:rsidR="009E7DD6">
        <w:rPr>
          <w:rFonts w:ascii="Times New Roman" w:eastAsiaTheme="minorHAnsi" w:hAnsi="Times New Roman"/>
          <w:sz w:val="24"/>
          <w:szCs w:val="24"/>
        </w:rPr>
        <w:t xml:space="preserve"> 1.</w:t>
      </w:r>
      <w:r w:rsidR="009E7DD6" w:rsidRPr="003B074A">
        <w:rPr>
          <w:rFonts w:ascii="Times New Roman" w:eastAsiaTheme="minorHAnsi" w:hAnsi="Times New Roman"/>
          <w:sz w:val="24"/>
          <w:szCs w:val="24"/>
        </w:rPr>
        <w:t>5A, 2A,</w:t>
      </w:r>
    </w:p>
    <w:p w:rsidR="003B074A" w:rsidRPr="003B074A" w:rsidRDefault="009E7DD6" w:rsidP="009E7D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Pr="003B074A">
        <w:rPr>
          <w:rFonts w:ascii="Times New Roman" w:eastAsiaTheme="minorHAnsi" w:hAnsi="Times New Roman"/>
          <w:sz w:val="24"/>
          <w:szCs w:val="24"/>
        </w:rPr>
        <w:t>5A a 3A</w:t>
      </w:r>
      <w:r>
        <w:rPr>
          <w:rFonts w:ascii="Times New Roman" w:eastAsiaTheme="minorHAnsi" w:hAnsi="Times New Roman"/>
          <w:sz w:val="24"/>
          <w:szCs w:val="24"/>
        </w:rPr>
        <w:t xml:space="preserve">. Z těchto proudů a napětí snadno dopočítáme závislost magnetické indukce </w:t>
      </w:r>
      <w:proofErr w:type="spellStart"/>
      <w:r w:rsidRPr="003B074A">
        <w:rPr>
          <w:rFonts w:ascii="Times New Roman" w:eastAsiaTheme="minorHAnsi" w:hAnsi="Times New Roman"/>
          <w:sz w:val="24"/>
          <w:szCs w:val="24"/>
        </w:rPr>
        <w:t>B</w:t>
      </w:r>
      <w:r w:rsidRPr="003B074A">
        <w:rPr>
          <w:rFonts w:ascii="Times New Roman" w:eastAsiaTheme="minorHAnsi" w:hAnsi="Times New Roman"/>
          <w:sz w:val="16"/>
          <w:szCs w:val="16"/>
        </w:rPr>
        <w:t>m</w:t>
      </w:r>
      <w:proofErr w:type="spellEnd"/>
      <w:r w:rsidRPr="009E7DD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na magnetické intenzitě </w:t>
      </w:r>
      <w:proofErr w:type="spellStart"/>
      <w:r w:rsidRPr="003B074A">
        <w:rPr>
          <w:rFonts w:ascii="Times New Roman" w:eastAsiaTheme="minorHAnsi" w:hAnsi="Times New Roman"/>
          <w:sz w:val="24"/>
          <w:szCs w:val="24"/>
        </w:rPr>
        <w:t>H</w:t>
      </w:r>
      <w:r w:rsidRPr="003B074A">
        <w:rPr>
          <w:rFonts w:ascii="Times New Roman" w:eastAsiaTheme="minorHAnsi" w:hAnsi="Times New Roman"/>
          <w:sz w:val="16"/>
          <w:szCs w:val="16"/>
        </w:rPr>
        <w:t>st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podle níže uvedených vztahů. Vzorky se l</w:t>
      </w:r>
      <w:r w:rsidR="003B074A" w:rsidRPr="009E7DD6">
        <w:rPr>
          <w:rFonts w:ascii="Times New Roman" w:eastAsiaTheme="minorHAnsi" w:hAnsi="Times New Roman"/>
          <w:sz w:val="24"/>
          <w:szCs w:val="24"/>
        </w:rPr>
        <w:t>iší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 xml:space="preserve"> pouze</w:t>
      </w:r>
    </w:p>
    <w:p w:rsidR="003B074A" w:rsidRDefault="003B074A" w:rsidP="007654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B074A">
        <w:rPr>
          <w:rFonts w:ascii="Times New Roman" w:eastAsiaTheme="minorHAnsi" w:hAnsi="Times New Roman"/>
          <w:sz w:val="24"/>
          <w:szCs w:val="24"/>
        </w:rPr>
        <w:t>sm</w:t>
      </w:r>
      <w:r w:rsidR="009E7DD6">
        <w:rPr>
          <w:rFonts w:ascii="Times New Roman" w:eastAsiaTheme="minorHAnsi" w:hAnsi="Times New Roman"/>
          <w:sz w:val="24"/>
          <w:szCs w:val="24"/>
        </w:rPr>
        <w:t>ě</w:t>
      </w:r>
      <w:r w:rsidRPr="003B074A">
        <w:rPr>
          <w:rFonts w:ascii="Times New Roman" w:eastAsiaTheme="minorHAnsi" w:hAnsi="Times New Roman"/>
          <w:sz w:val="24"/>
          <w:szCs w:val="24"/>
        </w:rPr>
        <w:t>rem válcování k</w:t>
      </w:r>
      <w:r w:rsidR="009E7DD6">
        <w:rPr>
          <w:rFonts w:ascii="Times New Roman" w:eastAsiaTheme="minorHAnsi" w:hAnsi="Times New Roman"/>
          <w:sz w:val="24"/>
          <w:szCs w:val="24"/>
        </w:rPr>
        <w:t>řemíkového plechu, který byl navinut do svitků a ze kterého byly vzorky odebrány tak, že ú</w:t>
      </w:r>
      <w:r w:rsidRPr="003B074A">
        <w:rPr>
          <w:rFonts w:ascii="Times New Roman" w:eastAsiaTheme="minorHAnsi" w:hAnsi="Times New Roman"/>
          <w:sz w:val="24"/>
          <w:szCs w:val="24"/>
        </w:rPr>
        <w:t>hly odchylky od sm</w:t>
      </w:r>
      <w:r w:rsidR="009E7DD6">
        <w:rPr>
          <w:rFonts w:ascii="Times New Roman" w:eastAsiaTheme="minorHAnsi" w:hAnsi="Times New Roman"/>
          <w:sz w:val="24"/>
          <w:szCs w:val="24"/>
        </w:rPr>
        <w:t>ě</w:t>
      </w:r>
      <w:r w:rsidRPr="003B074A">
        <w:rPr>
          <w:rFonts w:ascii="Times New Roman" w:eastAsiaTheme="minorHAnsi" w:hAnsi="Times New Roman"/>
          <w:sz w:val="24"/>
          <w:szCs w:val="24"/>
        </w:rPr>
        <w:t>ru</w:t>
      </w:r>
      <w:r w:rsidR="009E7DD6">
        <w:rPr>
          <w:rFonts w:ascii="Times New Roman" w:eastAsiaTheme="minorHAnsi" w:hAnsi="Times New Roman"/>
          <w:sz w:val="24"/>
          <w:szCs w:val="24"/>
        </w:rPr>
        <w:t xml:space="preserve"> válcování jsou</w:t>
      </w:r>
      <w:r w:rsidR="0076545D">
        <w:rPr>
          <w:rFonts w:ascii="Times New Roman" w:eastAsiaTheme="minorHAnsi" w:hAnsi="Times New Roman"/>
          <w:sz w:val="24"/>
          <w:szCs w:val="24"/>
        </w:rPr>
        <w:t xml:space="preserve"> </w:t>
      </w:r>
      <w:r w:rsidR="0076545D" w:rsidRPr="0076545D">
        <w:rPr>
          <w:rFonts w:ascii="Symbol" w:eastAsiaTheme="minorHAnsi" w:hAnsi="Symbol"/>
          <w:sz w:val="24"/>
          <w:szCs w:val="24"/>
        </w:rPr>
        <w:t></w:t>
      </w:r>
      <w:r w:rsidR="009E7D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074A">
        <w:rPr>
          <w:rFonts w:ascii="Times New Roman" w:eastAsiaTheme="minorHAnsi" w:hAnsi="Times New Roman"/>
          <w:sz w:val="24"/>
          <w:szCs w:val="24"/>
        </w:rPr>
        <w:t>= 0°, 30°, 45°, 60°, 90</w:t>
      </w:r>
      <w:r w:rsidR="0076545D">
        <w:rPr>
          <w:rFonts w:ascii="Times New Roman" w:eastAsiaTheme="minorHAnsi" w:hAnsi="Times New Roman"/>
          <w:sz w:val="24"/>
          <w:szCs w:val="24"/>
        </w:rPr>
        <w:t>°.</w:t>
      </w:r>
    </w:p>
    <w:p w:rsidR="0076545D" w:rsidRDefault="0076545D" w:rsidP="007654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6545D" w:rsidRPr="007B1DB8" w:rsidRDefault="0076545D" w:rsidP="0076545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sz w:val="36"/>
          <w:szCs w:val="36"/>
        </w:rPr>
      </w:pP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m</m:t>
            </m:r>
          </m:sub>
        </m:sSub>
      </m:oMath>
      <w:r w:rsidRPr="007B1DB8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/>
                <w:sz w:val="36"/>
                <w:szCs w:val="36"/>
              </w:rPr>
              <m:t xml:space="preserve">4,44 f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Fe</m:t>
                </m:r>
              </m:sub>
            </m:sSub>
          </m:den>
        </m:f>
      </m:oMath>
      <w:r w:rsidRPr="007B1DB8">
        <w:rPr>
          <w:rFonts w:ascii="Times New Roman" w:hAnsi="Times New Roman"/>
          <w:i/>
          <w:sz w:val="36"/>
          <w:szCs w:val="36"/>
        </w:rPr>
        <w:t xml:space="preserve"> </w:t>
      </w:r>
      <w:r w:rsidRPr="007B1DB8">
        <w:rPr>
          <w:rFonts w:ascii="Times New Roman" w:hAnsi="Times New Roman"/>
          <w:i/>
          <w:sz w:val="36"/>
          <w:szCs w:val="36"/>
        </w:rPr>
        <w:tab/>
      </w:r>
      <w:r w:rsidRPr="007B1DB8">
        <w:rPr>
          <w:rFonts w:ascii="Times New Roman" w:hAnsi="Times New Roman"/>
          <w:i/>
          <w:sz w:val="36"/>
          <w:szCs w:val="36"/>
        </w:rPr>
        <w:tab/>
        <w:t>(T)</w:t>
      </w:r>
    </w:p>
    <w:p w:rsidR="0076545D" w:rsidRPr="007B1DB8" w:rsidRDefault="0076545D" w:rsidP="007654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76545D" w:rsidRPr="007B1DB8" w:rsidRDefault="0076545D" w:rsidP="007654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76545D" w:rsidRPr="007B1DB8" w:rsidRDefault="0076545D" w:rsidP="0076545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sz w:val="36"/>
          <w:szCs w:val="36"/>
        </w:rPr>
      </w:pP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st</m:t>
            </m:r>
          </m:sub>
        </m:sSub>
      </m:oMath>
      <w:r w:rsidRPr="007B1DB8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 xml:space="preserve">1,1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l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s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</m:den>
        </m:f>
      </m:oMath>
      <w:r w:rsidRPr="007B1DB8">
        <w:rPr>
          <w:rFonts w:ascii="Times New Roman" w:hAnsi="Times New Roman"/>
          <w:i/>
          <w:sz w:val="36"/>
          <w:szCs w:val="36"/>
        </w:rPr>
        <w:t xml:space="preserve"> </w:t>
      </w:r>
      <w:r w:rsidRPr="007B1DB8">
        <w:rPr>
          <w:rFonts w:ascii="Times New Roman" w:hAnsi="Times New Roman"/>
          <w:i/>
          <w:sz w:val="36"/>
          <w:szCs w:val="36"/>
        </w:rPr>
        <w:tab/>
      </w:r>
      <w:r w:rsidRPr="007B1DB8">
        <w:rPr>
          <w:rFonts w:ascii="Times New Roman" w:hAnsi="Times New Roman"/>
          <w:i/>
          <w:sz w:val="36"/>
          <w:szCs w:val="36"/>
        </w:rPr>
        <w:tab/>
      </w:r>
      <w:r w:rsidRPr="007B1DB8">
        <w:rPr>
          <w:rFonts w:ascii="Times New Roman" w:hAnsi="Times New Roman"/>
          <w:i/>
          <w:sz w:val="36"/>
          <w:szCs w:val="36"/>
        </w:rPr>
        <w:tab/>
        <w:t>(T)</w:t>
      </w:r>
    </w:p>
    <w:p w:rsidR="0076545D" w:rsidRPr="003B074A" w:rsidRDefault="0076545D" w:rsidP="007654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B074A" w:rsidRPr="003B074A" w:rsidRDefault="007B1DB8" w:rsidP="003B0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>de</w:t>
      </w:r>
      <w:r w:rsidR="00F85259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3B074A" w:rsidRPr="003B074A">
        <w:rPr>
          <w:rFonts w:ascii="Times New Roman" w:eastAsiaTheme="minorHAnsi" w:hAnsi="Times New Roman"/>
          <w:sz w:val="24"/>
          <w:szCs w:val="24"/>
        </w:rPr>
        <w:t>H</w:t>
      </w:r>
      <w:r w:rsidR="003B074A" w:rsidRPr="003B074A">
        <w:rPr>
          <w:rFonts w:ascii="Times New Roman" w:eastAsiaTheme="minorHAnsi" w:hAnsi="Times New Roman"/>
          <w:sz w:val="16"/>
          <w:szCs w:val="16"/>
        </w:rPr>
        <w:t>st</w:t>
      </w:r>
      <w:proofErr w:type="spellEnd"/>
      <w:r w:rsidR="003B074A" w:rsidRPr="003B074A">
        <w:rPr>
          <w:rFonts w:ascii="Times New Roman" w:eastAsiaTheme="minorHAnsi" w:hAnsi="Times New Roman"/>
          <w:sz w:val="24"/>
          <w:szCs w:val="24"/>
        </w:rPr>
        <w:t xml:space="preserve"> </w:t>
      </w:r>
      <w:r w:rsidR="00F85259">
        <w:rPr>
          <w:rFonts w:ascii="Times New Roman" w:eastAsiaTheme="minorHAnsi" w:hAnsi="Times New Roman"/>
          <w:sz w:val="24"/>
          <w:szCs w:val="24"/>
        </w:rPr>
        <w:t xml:space="preserve">je střední 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>hodnota intenzity magnetického pole vzorku [A/m]</w:t>
      </w:r>
    </w:p>
    <w:p w:rsidR="003B074A" w:rsidRPr="003B074A" w:rsidRDefault="00152BA3" w:rsidP="00F8525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</m:oMath>
      <w:r w:rsidR="003B074A" w:rsidRPr="00152BA3">
        <w:rPr>
          <w:rFonts w:ascii="Times New Roman" w:eastAsiaTheme="minorHAnsi" w:hAnsi="Times New Roman"/>
          <w:sz w:val="24"/>
          <w:szCs w:val="24"/>
        </w:rPr>
        <w:t xml:space="preserve"> </w:t>
      </w:r>
      <w:r w:rsidR="00F85259" w:rsidRPr="00152BA3">
        <w:rPr>
          <w:rFonts w:ascii="Times New Roman" w:eastAsiaTheme="minorHAnsi" w:hAnsi="Times New Roman"/>
          <w:sz w:val="24"/>
          <w:szCs w:val="24"/>
        </w:rPr>
        <w:t>je</w:t>
      </w:r>
      <w:r w:rsidR="003B074A" w:rsidRPr="00152BA3">
        <w:rPr>
          <w:rFonts w:ascii="Times New Roman" w:eastAsiaTheme="minorHAnsi" w:hAnsi="Times New Roman"/>
          <w:sz w:val="24"/>
          <w:szCs w:val="24"/>
        </w:rPr>
        <w:t xml:space="preserve"> ode</w:t>
      </w:r>
      <w:r w:rsidR="00F85259" w:rsidRPr="00152BA3">
        <w:rPr>
          <w:rFonts w:ascii="Times New Roman" w:eastAsiaTheme="minorHAnsi" w:hAnsi="Times New Roman"/>
          <w:sz w:val="24"/>
          <w:szCs w:val="24"/>
        </w:rPr>
        <w:t>č</w:t>
      </w:r>
      <w:r w:rsidR="003B074A" w:rsidRPr="00152BA3">
        <w:rPr>
          <w:rFonts w:ascii="Times New Roman" w:eastAsiaTheme="minorHAnsi" w:hAnsi="Times New Roman"/>
          <w:sz w:val="24"/>
          <w:szCs w:val="24"/>
        </w:rPr>
        <w:t>tený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 xml:space="preserve"> údaj magnetiza</w:t>
      </w:r>
      <w:r w:rsidR="00F85259">
        <w:rPr>
          <w:rFonts w:ascii="Times New Roman" w:eastAsiaTheme="minorHAnsi" w:hAnsi="Times New Roman"/>
          <w:sz w:val="24"/>
          <w:szCs w:val="24"/>
        </w:rPr>
        <w:t>č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>ního proudu [A]</w:t>
      </w:r>
    </w:p>
    <w:p w:rsidR="007B1DB8" w:rsidRDefault="003B074A" w:rsidP="00F85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B074A">
        <w:rPr>
          <w:rFonts w:ascii="Times New Roman" w:eastAsiaTheme="minorHAnsi" w:hAnsi="Times New Roman"/>
          <w:sz w:val="24"/>
          <w:szCs w:val="24"/>
        </w:rPr>
        <w:t>l</w:t>
      </w:r>
      <w:r w:rsidRPr="003B074A">
        <w:rPr>
          <w:rFonts w:ascii="Times New Roman" w:eastAsiaTheme="minorHAnsi" w:hAnsi="Times New Roman"/>
          <w:sz w:val="16"/>
          <w:szCs w:val="16"/>
        </w:rPr>
        <w:t>s</w:t>
      </w:r>
      <w:proofErr w:type="spellEnd"/>
      <w:r w:rsidRPr="003B074A">
        <w:rPr>
          <w:rFonts w:ascii="Times New Roman" w:eastAsiaTheme="minorHAnsi" w:hAnsi="Times New Roman"/>
          <w:sz w:val="16"/>
          <w:szCs w:val="16"/>
        </w:rPr>
        <w:t xml:space="preserve"> </w:t>
      </w:r>
      <w:r w:rsidR="00F85259">
        <w:rPr>
          <w:rFonts w:ascii="Times New Roman" w:eastAsiaTheme="minorHAnsi" w:hAnsi="Times New Roman"/>
          <w:sz w:val="24"/>
          <w:szCs w:val="24"/>
        </w:rPr>
        <w:t>je</w:t>
      </w:r>
      <w:r w:rsidRPr="003B074A">
        <w:rPr>
          <w:rFonts w:ascii="Times New Roman" w:eastAsiaTheme="minorHAnsi" w:hAnsi="Times New Roman"/>
          <w:sz w:val="24"/>
          <w:szCs w:val="24"/>
        </w:rPr>
        <w:t xml:space="preserve"> délka st</w:t>
      </w:r>
      <w:r w:rsidR="00F85259">
        <w:rPr>
          <w:rFonts w:ascii="Times New Roman" w:eastAsiaTheme="minorHAnsi" w:hAnsi="Times New Roman"/>
          <w:sz w:val="24"/>
          <w:szCs w:val="24"/>
        </w:rPr>
        <w:t>ř</w:t>
      </w:r>
      <w:r w:rsidRPr="003B074A">
        <w:rPr>
          <w:rFonts w:ascii="Times New Roman" w:eastAsiaTheme="minorHAnsi" w:hAnsi="Times New Roman"/>
          <w:sz w:val="24"/>
          <w:szCs w:val="24"/>
        </w:rPr>
        <w:t>ední magnetické linie jádra [m]</w:t>
      </w:r>
    </w:p>
    <w:p w:rsidR="003B074A" w:rsidRPr="007B1DB8" w:rsidRDefault="007B1DB8" w:rsidP="007B1DB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v</w:t>
      </w:r>
      <w:r w:rsidRPr="007B1DB8">
        <w:rPr>
          <w:rFonts w:ascii="Times New Roman" w:eastAsiaTheme="minorHAnsi" w:hAnsi="Times New Roman"/>
          <w:sz w:val="24"/>
          <w:szCs w:val="24"/>
        </w:rPr>
        <w:t xml:space="preserve"> našem případě má hodnotu 0,22m</w:t>
      </w:r>
      <w:r w:rsidR="00F85259" w:rsidRPr="007B1DB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B074A" w:rsidRPr="003B074A" w:rsidRDefault="00F85259" w:rsidP="00F85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 xml:space="preserve"> je </w:t>
      </w:r>
      <w:r w:rsidR="003B074A" w:rsidRPr="00F85259">
        <w:rPr>
          <w:rFonts w:ascii="Times New Roman" w:eastAsiaTheme="minorHAnsi" w:hAnsi="Times New Roman"/>
          <w:sz w:val="24"/>
          <w:szCs w:val="24"/>
        </w:rPr>
        <w:t>amplitudová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 xml:space="preserve"> velikost sinusového </w:t>
      </w:r>
      <w:r>
        <w:rPr>
          <w:rFonts w:ascii="Times New Roman" w:eastAsiaTheme="minorHAnsi" w:hAnsi="Times New Roman"/>
          <w:sz w:val="24"/>
          <w:szCs w:val="24"/>
        </w:rPr>
        <w:t xml:space="preserve">průběhu 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>magnetické indukce ve vzorku [T]</w:t>
      </w:r>
    </w:p>
    <w:p w:rsidR="003B074A" w:rsidRPr="003B074A" w:rsidRDefault="00F85259" w:rsidP="003B07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 xml:space="preserve"> je </w:t>
      </w:r>
      <w:r w:rsidR="003B074A" w:rsidRPr="00F85259">
        <w:rPr>
          <w:rFonts w:ascii="Times New Roman" w:eastAsiaTheme="minorHAnsi" w:hAnsi="Times New Roman"/>
          <w:sz w:val="24"/>
          <w:szCs w:val="24"/>
        </w:rPr>
        <w:t>efektivní hodnota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 xml:space="preserve"> indukovaného</w:t>
      </w:r>
      <w:r>
        <w:rPr>
          <w:rFonts w:ascii="Times New Roman" w:eastAsiaTheme="minorHAnsi" w:hAnsi="Times New Roman"/>
          <w:sz w:val="24"/>
          <w:szCs w:val="24"/>
        </w:rPr>
        <w:t xml:space="preserve"> napětí</w:t>
      </w:r>
      <w:r w:rsidR="003B074A" w:rsidRPr="003B074A">
        <w:rPr>
          <w:rFonts w:ascii="Times New Roman" w:eastAsiaTheme="minorHAnsi" w:hAnsi="Times New Roman"/>
          <w:sz w:val="24"/>
          <w:szCs w:val="24"/>
        </w:rPr>
        <w:t xml:space="preserve"> [V]</w:t>
      </w:r>
    </w:p>
    <w:p w:rsidR="003B074A" w:rsidRPr="003B074A" w:rsidRDefault="003B074A" w:rsidP="00F85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3B074A">
        <w:rPr>
          <w:rFonts w:ascii="Times New Roman" w:eastAsiaTheme="minorHAnsi" w:hAnsi="Times New Roman"/>
          <w:sz w:val="24"/>
          <w:szCs w:val="24"/>
        </w:rPr>
        <w:t>n</w:t>
      </w:r>
      <w:r w:rsidRPr="003B074A">
        <w:rPr>
          <w:rFonts w:ascii="Times New Roman" w:eastAsiaTheme="minorHAnsi" w:hAnsi="Times New Roman"/>
          <w:sz w:val="16"/>
          <w:szCs w:val="16"/>
        </w:rPr>
        <w:t>1</w:t>
      </w:r>
      <w:r w:rsidRPr="003B074A">
        <w:rPr>
          <w:rFonts w:ascii="Times New Roman" w:eastAsiaTheme="minorHAnsi" w:hAnsi="Times New Roman"/>
          <w:sz w:val="24"/>
          <w:szCs w:val="24"/>
        </w:rPr>
        <w:t>, n</w:t>
      </w:r>
      <w:r w:rsidRPr="003B074A">
        <w:rPr>
          <w:rFonts w:ascii="Times New Roman" w:eastAsiaTheme="minorHAnsi" w:hAnsi="Times New Roman"/>
          <w:sz w:val="16"/>
          <w:szCs w:val="16"/>
        </w:rPr>
        <w:t xml:space="preserve">2 </w:t>
      </w:r>
      <w:r w:rsidR="007B1DB8">
        <w:rPr>
          <w:rFonts w:ascii="Times New Roman" w:eastAsiaTheme="minorHAnsi" w:hAnsi="Times New Roman"/>
          <w:sz w:val="24"/>
          <w:szCs w:val="24"/>
        </w:rPr>
        <w:t xml:space="preserve"> je počet závitů magnetizačního resp. Měřícího vinutí</w:t>
      </w:r>
      <w:r w:rsidRPr="003B074A">
        <w:rPr>
          <w:rFonts w:ascii="Times New Roman" w:eastAsiaTheme="minorHAnsi" w:hAnsi="Times New Roman"/>
          <w:sz w:val="24"/>
          <w:szCs w:val="24"/>
        </w:rPr>
        <w:t xml:space="preserve"> [-]</w:t>
      </w:r>
      <w:r w:rsidR="007B1DB8">
        <w:rPr>
          <w:rFonts w:ascii="Times New Roman" w:eastAsiaTheme="minorHAnsi" w:hAnsi="Times New Roman"/>
          <w:sz w:val="24"/>
          <w:szCs w:val="24"/>
        </w:rPr>
        <w:br/>
      </w:r>
      <w:r w:rsidR="007B1DB8">
        <w:rPr>
          <w:rFonts w:ascii="Times New Roman" w:eastAsiaTheme="minorHAnsi" w:hAnsi="Times New Roman"/>
          <w:sz w:val="24"/>
          <w:szCs w:val="24"/>
        </w:rPr>
        <w:tab/>
      </w:r>
      <w:r w:rsidR="007B1DB8">
        <w:rPr>
          <w:rFonts w:ascii="Times New Roman" w:eastAsiaTheme="minorHAnsi" w:hAnsi="Times New Roman"/>
          <w:sz w:val="24"/>
          <w:szCs w:val="24"/>
        </w:rPr>
        <w:tab/>
        <w:t>- v našem případě 92</w:t>
      </w:r>
    </w:p>
    <w:p w:rsidR="003B074A" w:rsidRDefault="007B1DB8" w:rsidP="003B05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Fe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je plocha průřezu magnetického jádra </w:t>
      </w:r>
      <w:r w:rsidRPr="007B1DB8">
        <w:rPr>
          <w:rFonts w:ascii="Times New Roman" w:eastAsiaTheme="minorHAnsi" w:hAnsi="Times New Roman"/>
          <w:sz w:val="24"/>
          <w:szCs w:val="24"/>
        </w:rPr>
        <w:t>[</w:t>
      </w:r>
      <m:oMath>
        <m:sSup>
          <m:sSup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2</m:t>
            </m:r>
          </m:sup>
        </m:sSup>
      </m:oMath>
      <w:r w:rsidRPr="007B1DB8">
        <w:rPr>
          <w:rFonts w:ascii="Times New Roman" w:eastAsiaTheme="minorHAnsi" w:hAnsi="Times New Roman"/>
          <w:sz w:val="24"/>
          <w:szCs w:val="24"/>
        </w:rPr>
        <w:t>]</w:t>
      </w:r>
    </w:p>
    <w:p w:rsidR="00AE6B83" w:rsidRDefault="00AE6B83" w:rsidP="003B05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E6B83" w:rsidRPr="00F85259" w:rsidRDefault="00AE6B83" w:rsidP="00AE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Schéma zapojení měřícího obvodu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E6B83" w:rsidRPr="007B1DB8" w:rsidRDefault="00AE6B83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074A" w:rsidRDefault="00AE6B83" w:rsidP="003B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cs-CZ"/>
        </w:rPr>
        <w:drawing>
          <wp:inline distT="0" distB="0" distL="0" distR="0">
            <wp:extent cx="5762625" cy="1914525"/>
            <wp:effectExtent l="19050" t="19050" r="28575" b="28575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  <a:ln w="9525">
                      <a:gradFill flip="none" rotWithShape="1">
                        <a:gsLst>
                          <a:gs pos="0">
                            <a:schemeClr val="tx1"/>
                          </a:gs>
                          <a:gs pos="0">
                            <a:schemeClr val="tx1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83" w:rsidRDefault="00AE6B83" w:rsidP="00AE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E6B83">
        <w:rPr>
          <w:rFonts w:ascii="Times New Roman" w:hAnsi="Times New Roman"/>
          <w:i/>
          <w:sz w:val="28"/>
          <w:szCs w:val="28"/>
        </w:rPr>
        <w:t>Měření vlastností magnetických materiálů pomocí střídavé magnetizace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E6B83" w:rsidRDefault="00AE6B83" w:rsidP="00AE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7342" w:rsidRDefault="00227342" w:rsidP="0022734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E6B83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RAT je regulační </w:t>
      </w:r>
      <w:proofErr w:type="spellStart"/>
      <w:r>
        <w:rPr>
          <w:rFonts w:ascii="Times New Roman" w:hAnsi="Times New Roman"/>
          <w:sz w:val="24"/>
        </w:rPr>
        <w:t>autotransformátor</w:t>
      </w:r>
      <w:proofErr w:type="spellEnd"/>
    </w:p>
    <w:p w:rsidR="00227342" w:rsidRDefault="00227342" w:rsidP="00227342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 je oddělovací a snižovací transformátor 2 – 4 – 6 – 12 V</w:t>
      </w:r>
    </w:p>
    <w:p w:rsidR="00227342" w:rsidRDefault="00227342" w:rsidP="00227342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 </w:t>
      </w:r>
      <w:proofErr w:type="spellStart"/>
      <w:r>
        <w:rPr>
          <w:rFonts w:ascii="Times New Roman" w:hAnsi="Times New Roman"/>
          <w:sz w:val="24"/>
        </w:rPr>
        <w:t>multimetr</w:t>
      </w:r>
      <w:proofErr w:type="spellEnd"/>
      <w:r>
        <w:rPr>
          <w:rFonts w:ascii="Times New Roman" w:hAnsi="Times New Roman"/>
          <w:sz w:val="24"/>
        </w:rPr>
        <w:t xml:space="preserve"> (měření proudu)</w:t>
      </w:r>
    </w:p>
    <w:p w:rsidR="003B05CD" w:rsidRDefault="00227342" w:rsidP="002273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voltmetr</w:t>
      </w:r>
    </w:p>
    <w:p w:rsidR="00227342" w:rsidRDefault="00227342" w:rsidP="00227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Naměřené a vypočtené hodnoty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52BA3" w:rsidRDefault="00152BA3" w:rsidP="00227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0706F" w:rsidRDefault="00F0706F" w:rsidP="00227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0706F" w:rsidRDefault="00F0706F" w:rsidP="00227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92"/>
        <w:gridCol w:w="1438"/>
        <w:gridCol w:w="1439"/>
        <w:gridCol w:w="1439"/>
        <w:gridCol w:w="1439"/>
        <w:gridCol w:w="1439"/>
      </w:tblGrid>
      <w:tr w:rsidR="00FC47A3" w:rsidRPr="00152BA3" w:rsidTr="00071E33">
        <w:trPr>
          <w:trHeight w:val="340"/>
          <w:jc w:val="center"/>
        </w:trPr>
        <w:tc>
          <w:tcPr>
            <w:tcW w:w="2092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C47A3" w:rsidRPr="00152BA3" w:rsidRDefault="00FC47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 xml:space="preserve">BUDÍCÍ PROUD </w:t>
            </w:r>
            <m:oMath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152BA3">
              <w:rPr>
                <w:rFonts w:ascii="Times New Roman" w:eastAsiaTheme="minorHAnsi" w:hAnsi="Times New Roman"/>
                <w:sz w:val="24"/>
                <w:szCs w:val="24"/>
              </w:rPr>
              <w:t xml:space="preserve">  [A]</w:t>
            </w:r>
          </w:p>
        </w:tc>
        <w:tc>
          <w:tcPr>
            <w:tcW w:w="7194" w:type="dxa"/>
            <w:gridSpan w:val="5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FC47A3" w:rsidRPr="00152BA3" w:rsidRDefault="00FC47A3" w:rsidP="0015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ÚHLOVÁ ODCHYLKA OD OSY VÁLCOVÁNÍ</w:t>
            </w:r>
          </w:p>
        </w:tc>
      </w:tr>
      <w:tr w:rsidR="00FC47A3" w:rsidRPr="00152BA3" w:rsidTr="00071E33">
        <w:trPr>
          <w:trHeight w:val="340"/>
          <w:jc w:val="center"/>
        </w:trPr>
        <w:tc>
          <w:tcPr>
            <w:tcW w:w="209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47A3" w:rsidRPr="00152BA3" w:rsidRDefault="00FC47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0°</w:t>
            </w:r>
          </w:p>
        </w:tc>
        <w:tc>
          <w:tcPr>
            <w:tcW w:w="143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5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  <w:tc>
          <w:tcPr>
            <w:tcW w:w="143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5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  <w:tc>
          <w:tcPr>
            <w:tcW w:w="143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5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143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52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90°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0,776 V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0,29 V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0,136 V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0,073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0,037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1,434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0,60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0,304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0,164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0,088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2,230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1,55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0,878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0,513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0,300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2,650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2,38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1,606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1,050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0,650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2,840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2,78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2,170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1,530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1,000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2,980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3,01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2,550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1,947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1,340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3,200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3,32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3,000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2,600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1,960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3,390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3,52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3,220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3,000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2,490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3,560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3,66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3,360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3,220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2,900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227342" w:rsidRPr="00152BA3" w:rsidTr="00FC47A3">
        <w:trPr>
          <w:trHeight w:val="340"/>
          <w:jc w:val="center"/>
        </w:trPr>
        <w:tc>
          <w:tcPr>
            <w:tcW w:w="2092" w:type="dxa"/>
            <w:tcBorders>
              <w:right w:val="double" w:sz="4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3,760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3,78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3,450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7342" w:rsidRPr="00152BA3" w:rsidRDefault="00DB233D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3,350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27342" w:rsidRPr="00152BA3" w:rsidRDefault="00152BA3" w:rsidP="00152B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3,190</w:t>
            </w:r>
            <w:r w:rsidR="00EC0D11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</w:tbl>
    <w:p w:rsidR="003B05CD" w:rsidRDefault="00152BA3" w:rsidP="004051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52BA3">
        <w:rPr>
          <w:rFonts w:ascii="Times New Roman" w:hAnsi="Times New Roman"/>
          <w:i/>
          <w:sz w:val="28"/>
          <w:szCs w:val="28"/>
        </w:rPr>
        <w:t>Tabulka primárního nastavovaného proudu a odečítaného sekundárního (indukovaného) napětí v závislosti na úhlech střihu materiálů.</w:t>
      </w:r>
    </w:p>
    <w:p w:rsidR="004051D5" w:rsidRDefault="004051D5" w:rsidP="004051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706F" w:rsidRDefault="00F0706F" w:rsidP="004051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706F" w:rsidRDefault="00F0706F" w:rsidP="004051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93"/>
        <w:gridCol w:w="1423"/>
        <w:gridCol w:w="1424"/>
        <w:gridCol w:w="1424"/>
        <w:gridCol w:w="1424"/>
        <w:gridCol w:w="1424"/>
      </w:tblGrid>
      <w:tr w:rsidR="00FC47A3" w:rsidTr="00F0706F">
        <w:tc>
          <w:tcPr>
            <w:tcW w:w="2093" w:type="dxa"/>
            <w:vMerge w:val="restart"/>
            <w:tcBorders>
              <w:top w:val="single" w:sz="18" w:space="0" w:color="auto"/>
              <w:right w:val="double" w:sz="4" w:space="0" w:color="auto"/>
            </w:tcBorders>
          </w:tcPr>
          <w:p w:rsidR="00FC47A3" w:rsidRDefault="00FC47A3" w:rsidP="003E2F2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M.  INTENZITA</w:t>
            </w:r>
            <w:proofErr w:type="gramEnd"/>
            <w:r w:rsidRPr="00152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st</m:t>
                  </m:r>
                </m:sub>
              </m:sSub>
            </m:oMath>
            <w:r w:rsidRPr="00152BA3">
              <w:rPr>
                <w:rFonts w:ascii="Times New Roman" w:eastAsiaTheme="minorHAnsi" w:hAnsi="Times New Roman"/>
                <w:sz w:val="24"/>
                <w:szCs w:val="24"/>
              </w:rPr>
              <w:t xml:space="preserve"> [A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/m</w:t>
            </w:r>
            <w:r w:rsidRPr="00152BA3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  <w:tc>
          <w:tcPr>
            <w:tcW w:w="7119" w:type="dxa"/>
            <w:gridSpan w:val="5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FC47A3" w:rsidRPr="00152BA3" w:rsidRDefault="00FC47A3" w:rsidP="001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ÚHLOVÁ ODCHYLKA OD OSY VÁLCOVÁNÍ</w:t>
            </w:r>
          </w:p>
        </w:tc>
      </w:tr>
      <w:tr w:rsidR="00FC47A3" w:rsidTr="00F0706F">
        <w:tc>
          <w:tcPr>
            <w:tcW w:w="209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C47A3" w:rsidRDefault="00FC47A3" w:rsidP="003E2F2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05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0°</w:t>
            </w:r>
          </w:p>
        </w:tc>
        <w:tc>
          <w:tcPr>
            <w:tcW w:w="142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  <w:tc>
          <w:tcPr>
            <w:tcW w:w="142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  <w:tc>
          <w:tcPr>
            <w:tcW w:w="142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142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C47A3" w:rsidRPr="00152BA3" w:rsidRDefault="00FC47A3" w:rsidP="001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90°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19,0083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0,37250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0,13920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0,06528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0,03504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0,01776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38,0165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0,68835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0,28801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0,14592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0,07872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0,04224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95,0413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1,07044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0,74400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0,42145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0,24625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0,14400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190,083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1,27205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1,14244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0,77091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0,50402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0,31201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285,124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1,36326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1,33445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1,04164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0,73443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 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0,48002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380,165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1,43045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1,44485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1,22405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0,93459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0,64322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570,248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1,53606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1,59366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1,44005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1,24805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0,94083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760,331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1,62726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1,68966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1,54566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1,44005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1,19524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950,413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1,70886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1,75687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1,61286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1,54566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1,39205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  <w:tr w:rsidR="00FC47A3" w:rsidTr="003E2F2F">
        <w:trPr>
          <w:trHeight w:val="397"/>
        </w:trPr>
        <w:tc>
          <w:tcPr>
            <w:tcW w:w="2093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1140,50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1,80487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1,81447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1,65606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1,60806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424" w:type="dxa"/>
            <w:vAlign w:val="center"/>
          </w:tcPr>
          <w:p w:rsidR="00FC47A3" w:rsidRPr="003B4ADF" w:rsidRDefault="00FC47A3" w:rsidP="004051D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3B4ADF">
              <w:rPr>
                <w:rFonts w:cs="Calibri"/>
                <w:color w:val="000000"/>
                <w:sz w:val="24"/>
                <w:szCs w:val="24"/>
              </w:rPr>
              <w:t>1,53126</w:t>
            </w:r>
            <w:r w:rsidR="00EC0D11">
              <w:rPr>
                <w:rFonts w:cs="Calibri"/>
                <w:color w:val="000000"/>
                <w:sz w:val="24"/>
                <w:szCs w:val="24"/>
              </w:rPr>
              <w:t xml:space="preserve"> T</w:t>
            </w:r>
          </w:p>
        </w:tc>
      </w:tr>
    </w:tbl>
    <w:p w:rsidR="003B4ADF" w:rsidRPr="003B4ADF" w:rsidRDefault="003B4ADF" w:rsidP="003B4A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B4ADF">
        <w:rPr>
          <w:rFonts w:ascii="Times New Roman" w:hAnsi="Times New Roman"/>
          <w:i/>
          <w:sz w:val="28"/>
          <w:szCs w:val="28"/>
        </w:rPr>
        <w:t>Tabulka vypočítané intenzity magnetického pole z primárního proudu a elektromagnetické indukce vypočítané z naindukovaného napětí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051D5" w:rsidRPr="004051D5" w:rsidRDefault="004051D5" w:rsidP="004051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706F" w:rsidRDefault="00F0706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0706F" w:rsidRDefault="00F0706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0706F" w:rsidRDefault="00F0706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E4C3F" w:rsidRDefault="003B4AD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Příklad výpočtu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E4C3F" w:rsidRDefault="005E4C3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C3F" w:rsidRPr="005E4C3F" w:rsidRDefault="005E4C3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6"/>
          <w:szCs w:val="36"/>
        </w:rPr>
      </w:pP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B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m</m:t>
            </m:r>
          </m:sub>
        </m:sSub>
      </m:oMath>
      <w:r w:rsidRPr="005E4C3F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/>
                <w:sz w:val="36"/>
                <w:szCs w:val="36"/>
              </w:rPr>
              <m:t xml:space="preserve">4,44 f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Fe</m:t>
                </m:r>
              </m:sub>
            </m:sSub>
          </m:den>
        </m:f>
      </m:oMath>
      <w:r w:rsidRPr="005E4C3F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0,776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4,44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50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92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1,02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sSup>
              <m:sSupPr>
                <m:ctrlPr>
                  <w:rPr>
                    <w:rFonts w:ascii="Cambria Math" w:eastAsiaTheme="minorHAnsi" w:hAnsi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HAnsi" w:hAnsi="Times New Roman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Times New Roman" w:eastAsiaTheme="minorHAnsi" w:hAnsi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eastAsiaTheme="minorHAnsi" w:hAnsi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</m:den>
        </m:f>
      </m:oMath>
      <w:r w:rsidRPr="005E4C3F">
        <w:rPr>
          <w:rFonts w:ascii="Times New Roman" w:hAnsi="Times New Roman"/>
          <w:i/>
          <w:sz w:val="36"/>
          <w:szCs w:val="36"/>
        </w:rPr>
        <w:t xml:space="preserve"> = </w:t>
      </w:r>
      <w:r w:rsidRPr="005E4C3F">
        <w:rPr>
          <w:rFonts w:ascii="Times New Roman" w:hAnsi="Times New Roman"/>
          <w:i/>
          <w:sz w:val="36"/>
          <w:szCs w:val="36"/>
          <w:u w:val="single"/>
        </w:rPr>
        <w:t>0,3725</w:t>
      </w:r>
      <w:r>
        <w:rPr>
          <w:rFonts w:ascii="Times New Roman" w:hAnsi="Times New Roman"/>
          <w:i/>
          <w:sz w:val="36"/>
          <w:szCs w:val="36"/>
          <w:u w:val="single"/>
        </w:rPr>
        <w:t xml:space="preserve"> T</w:t>
      </w:r>
    </w:p>
    <w:p w:rsidR="005E4C3F" w:rsidRPr="005E4C3F" w:rsidRDefault="005E4C3F" w:rsidP="005E4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3B05CD" w:rsidRDefault="005E4C3F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6"/>
          <w:szCs w:val="36"/>
          <w:u w:val="single"/>
        </w:rPr>
      </w:pP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st</m:t>
            </m:r>
          </m:sub>
        </m:sSub>
      </m:oMath>
      <w:r w:rsidRPr="005E4C3F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 xml:space="preserve">1,1 </m:t>
            </m:r>
            <m:sSub>
              <m:sSubPr>
                <m:ctrlPr>
                  <w:rPr>
                    <w:rFonts w:ascii="Cambria Math" w:hAnsi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l</m:t>
                </m:r>
              </m:e>
              <m:sub>
                <m:r>
                  <w:rPr>
                    <w:rFonts w:ascii="Cambria Math" w:hAnsi="Times New Roman"/>
                    <w:sz w:val="36"/>
                    <w:szCs w:val="36"/>
                  </w:rPr>
                  <m:t>s</m:t>
                </m:r>
              </m:sub>
            </m:sSub>
            <m:r>
              <w:rPr>
                <w:rFonts w:ascii="Cambria Math" w:hAnsi="Times New Roman"/>
                <w:sz w:val="36"/>
                <w:szCs w:val="36"/>
              </w:rPr>
              <m:t xml:space="preserve"> </m:t>
            </m:r>
          </m:den>
        </m:f>
      </m:oMath>
      <w:r w:rsidRPr="005E4C3F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92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 xml:space="preserve">0,05 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1,1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0,22</m:t>
            </m:r>
          </m:den>
        </m:f>
      </m:oMath>
      <w:r w:rsidRPr="005E4C3F">
        <w:rPr>
          <w:rFonts w:ascii="Times New Roman" w:hAnsi="Times New Roman"/>
          <w:i/>
          <w:sz w:val="36"/>
          <w:szCs w:val="36"/>
        </w:rPr>
        <w:t xml:space="preserve"> = </w:t>
      </w:r>
      <w:r w:rsidRPr="005E4C3F">
        <w:rPr>
          <w:rFonts w:ascii="Times New Roman" w:hAnsi="Times New Roman"/>
          <w:i/>
          <w:sz w:val="36"/>
          <w:szCs w:val="36"/>
          <w:u w:val="single"/>
        </w:rPr>
        <w:t>19,008</w:t>
      </w:r>
      <w:r>
        <w:rPr>
          <w:rFonts w:ascii="Times New Roman" w:hAnsi="Times New Roman"/>
          <w:i/>
          <w:sz w:val="36"/>
          <w:szCs w:val="36"/>
          <w:u w:val="single"/>
        </w:rPr>
        <w:t xml:space="preserve"> A/m</w:t>
      </w:r>
    </w:p>
    <w:p w:rsidR="00F0706F" w:rsidRDefault="00F0706F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F0706F" w:rsidRDefault="00F0706F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71390" w:rsidRPr="009A07A6" w:rsidRDefault="009A07A6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Grafické znázornění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71390" w:rsidRDefault="00971390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971390" w:rsidRDefault="00971390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noProof/>
          <w:sz w:val="36"/>
          <w:szCs w:val="36"/>
          <w:lang w:eastAsia="cs-CZ"/>
        </w:rPr>
        <w:drawing>
          <wp:inline distT="0" distB="0" distL="0" distR="0">
            <wp:extent cx="5760720" cy="3461233"/>
            <wp:effectExtent l="19050" t="0" r="0" b="0"/>
            <wp:docPr id="97" name="obráze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A6" w:rsidRDefault="009A07A6" w:rsidP="0097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:rsidR="00971390" w:rsidRDefault="00971390" w:rsidP="009A0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71390">
        <w:rPr>
          <w:rFonts w:ascii="Times New Roman" w:hAnsi="Times New Roman"/>
          <w:bCs/>
          <w:i/>
          <w:sz w:val="28"/>
          <w:szCs w:val="28"/>
        </w:rPr>
        <w:t xml:space="preserve">Závislost magnetické indukce na intenzitě magnetického pole </w:t>
      </w:r>
      <w:proofErr w:type="spellStart"/>
      <w:r w:rsidRPr="00971390">
        <w:rPr>
          <w:rFonts w:ascii="Times New Roman" w:hAnsi="Times New Roman"/>
          <w:bCs/>
          <w:i/>
          <w:sz w:val="28"/>
          <w:szCs w:val="28"/>
        </w:rPr>
        <w:t>B</w:t>
      </w:r>
      <w:r w:rsidRPr="00971390">
        <w:rPr>
          <w:rFonts w:ascii="Times New Roman" w:hAnsi="Times New Roman"/>
          <w:bCs/>
          <w:i/>
          <w:sz w:val="28"/>
          <w:szCs w:val="28"/>
          <w:vertAlign w:val="subscript"/>
        </w:rPr>
        <w:t>m</w:t>
      </w:r>
      <w:proofErr w:type="spellEnd"/>
      <w:r w:rsidRPr="00971390">
        <w:rPr>
          <w:rFonts w:ascii="Times New Roman" w:hAnsi="Times New Roman"/>
          <w:bCs/>
          <w:i/>
          <w:sz w:val="28"/>
          <w:szCs w:val="28"/>
        </w:rPr>
        <w:t>=f(</w:t>
      </w:r>
      <w:proofErr w:type="spellStart"/>
      <w:r w:rsidRPr="00971390">
        <w:rPr>
          <w:rFonts w:ascii="Times New Roman" w:hAnsi="Times New Roman"/>
          <w:bCs/>
          <w:i/>
          <w:sz w:val="28"/>
          <w:szCs w:val="28"/>
        </w:rPr>
        <w:t>H</w:t>
      </w:r>
      <w:r>
        <w:rPr>
          <w:rFonts w:ascii="Times New Roman" w:hAnsi="Times New Roman"/>
          <w:bCs/>
          <w:i/>
          <w:sz w:val="28"/>
          <w:szCs w:val="28"/>
          <w:vertAlign w:val="subscript"/>
        </w:rPr>
        <w:t>s</w:t>
      </w:r>
      <w:r w:rsidRPr="00971390">
        <w:rPr>
          <w:rFonts w:ascii="Times New Roman" w:hAnsi="Times New Roman"/>
          <w:bCs/>
          <w:i/>
          <w:sz w:val="28"/>
          <w:szCs w:val="28"/>
          <w:vertAlign w:val="subscript"/>
        </w:rPr>
        <w:t>t</w:t>
      </w:r>
      <w:proofErr w:type="spellEnd"/>
      <w:r w:rsidR="009A07A6">
        <w:rPr>
          <w:rFonts w:ascii="Times New Roman" w:hAnsi="Times New Roman"/>
          <w:bCs/>
          <w:i/>
          <w:sz w:val="28"/>
          <w:szCs w:val="28"/>
        </w:rPr>
        <w:t xml:space="preserve">). Graf byl vytvořen v programu Wolfram </w:t>
      </w:r>
      <w:proofErr w:type="spellStart"/>
      <w:r w:rsidR="009A07A6">
        <w:rPr>
          <w:rFonts w:ascii="Times New Roman" w:hAnsi="Times New Roman"/>
          <w:bCs/>
          <w:i/>
          <w:sz w:val="28"/>
          <w:szCs w:val="28"/>
        </w:rPr>
        <w:t>Mathematica</w:t>
      </w:r>
      <w:proofErr w:type="spellEnd"/>
      <w:r w:rsidR="009A07A6">
        <w:rPr>
          <w:rFonts w:ascii="Times New Roman" w:hAnsi="Times New Roman"/>
          <w:bCs/>
          <w:i/>
          <w:sz w:val="28"/>
          <w:szCs w:val="28"/>
        </w:rPr>
        <w:t>.</w:t>
      </w: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706F" w:rsidRDefault="00F0706F" w:rsidP="009A07A6">
      <w:pPr>
        <w:rPr>
          <w:rFonts w:ascii="Times New Roman" w:hAnsi="Times New Roman"/>
          <w:bCs/>
          <w:sz w:val="24"/>
          <w:szCs w:val="24"/>
        </w:rPr>
      </w:pPr>
    </w:p>
    <w:p w:rsidR="009A07A6" w:rsidRDefault="009A07A6" w:rsidP="009A07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>AD b</w:t>
      </w:r>
      <w:r w:rsidRPr="002A3D22">
        <w:rPr>
          <w:rFonts w:ascii="Times New Roman" w:hAnsi="Times New Roman"/>
          <w:b/>
          <w:sz w:val="40"/>
          <w:szCs w:val="40"/>
          <w:u w:val="single"/>
        </w:rPr>
        <w:t>)</w:t>
      </w:r>
      <w:r w:rsidRPr="009A277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VELIKOST ZTRÁTOVÉHO ČÍSLA</w:t>
      </w:r>
    </w:p>
    <w:p w:rsidR="009A07A6" w:rsidRDefault="009A07A6" w:rsidP="009A07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A3D22">
        <w:rPr>
          <w:rFonts w:ascii="Times New Roman" w:hAnsi="Times New Roman"/>
          <w:i/>
          <w:sz w:val="28"/>
          <w:szCs w:val="28"/>
          <w:u w:val="single"/>
        </w:rPr>
        <w:t>Teoretický úvod:</w:t>
      </w:r>
    </w:p>
    <w:p w:rsidR="00571404" w:rsidRDefault="00DA12B5" w:rsidP="00EC0D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</w:rPr>
      </w:pPr>
      <w:r w:rsidRPr="00C87F9F">
        <w:rPr>
          <w:rFonts w:ascii="Times New Roman" w:hAnsi="Times New Roman"/>
          <w:sz w:val="24"/>
          <w:szCs w:val="24"/>
        </w:rPr>
        <w:t>V </w:t>
      </w:r>
      <w:r w:rsidR="00C87F9F">
        <w:rPr>
          <w:rFonts w:ascii="Times New Roman" w:hAnsi="Times New Roman"/>
          <w:sz w:val="24"/>
          <w:szCs w:val="24"/>
        </w:rPr>
        <w:t>tom</w:t>
      </w:r>
      <w:r w:rsidRPr="00C87F9F">
        <w:rPr>
          <w:rFonts w:ascii="Times New Roman" w:hAnsi="Times New Roman"/>
          <w:sz w:val="24"/>
          <w:szCs w:val="24"/>
        </w:rPr>
        <w:t xml:space="preserve">to měření budeme zjišťovat, zda se liší ztrátové číslo </w:t>
      </w:r>
      <w:r w:rsidRPr="00C87F9F">
        <w:rPr>
          <w:rFonts w:ascii="Times New Roman" w:hAnsi="Times New Roman"/>
          <w:sz w:val="24"/>
        </w:rPr>
        <w:t>Z</w:t>
      </w:r>
      <w:r w:rsidRPr="00C87F9F">
        <w:rPr>
          <w:rFonts w:ascii="Times New Roman" w:hAnsi="Times New Roman"/>
          <w:sz w:val="24"/>
          <w:vertAlign w:val="subscript"/>
        </w:rPr>
        <w:t xml:space="preserve">10 </w:t>
      </w:r>
      <w:r w:rsidR="00C87F9F">
        <w:rPr>
          <w:rFonts w:ascii="Times New Roman" w:hAnsi="Times New Roman"/>
          <w:sz w:val="24"/>
          <w:szCs w:val="24"/>
        </w:rPr>
        <w:t>u jednotlivých vzorků, tedy budeme měřit jeho velikost.</w:t>
      </w:r>
      <w:r w:rsidR="00582B61" w:rsidRPr="00C87F9F">
        <w:rPr>
          <w:rFonts w:ascii="Times New Roman" w:eastAsiaTheme="minorHAnsi" w:hAnsi="Times New Roman"/>
          <w:sz w:val="24"/>
          <w:szCs w:val="24"/>
        </w:rPr>
        <w:t xml:space="preserve"> Ztrátové číslo vyjadřuje velikost ztrát při magnetizaci. V naší úloze ho určíme pomocí plochy hyster</w:t>
      </w:r>
      <w:r w:rsidR="00C87F9F" w:rsidRPr="00C87F9F">
        <w:rPr>
          <w:rFonts w:ascii="Times New Roman" w:eastAsiaTheme="minorHAnsi" w:hAnsi="Times New Roman"/>
          <w:sz w:val="24"/>
          <w:szCs w:val="24"/>
        </w:rPr>
        <w:t>e</w:t>
      </w:r>
      <w:r w:rsidR="00582B61" w:rsidRPr="00C87F9F">
        <w:rPr>
          <w:rFonts w:ascii="Times New Roman" w:eastAsiaTheme="minorHAnsi" w:hAnsi="Times New Roman"/>
          <w:sz w:val="24"/>
          <w:szCs w:val="24"/>
        </w:rPr>
        <w:t>zní smyčky. Plocha této hysterezní smyčky má ovšem fyzikální rozměr J/</w:t>
      </w:r>
      <m:oMath>
        <m:sSup>
          <m:sSup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3</m:t>
            </m:r>
          </m:sup>
        </m:sSup>
      </m:oMath>
      <w:r w:rsidR="00582B61" w:rsidRPr="00C87F9F">
        <w:rPr>
          <w:rFonts w:ascii="Times New Roman" w:eastAsiaTheme="minorEastAsia" w:hAnsi="Times New Roman"/>
          <w:sz w:val="24"/>
          <w:szCs w:val="24"/>
        </w:rPr>
        <w:t xml:space="preserve"> a na stínítku osciloskopu </w:t>
      </w:r>
      <m:oMath>
        <m:sSup>
          <m:sSup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2</m:t>
            </m:r>
          </m:sup>
        </m:sSup>
      </m:oMath>
      <w:r w:rsidR="00582B61" w:rsidRPr="00C87F9F">
        <w:rPr>
          <w:rFonts w:ascii="Times New Roman" w:eastAsiaTheme="minorEastAsia" w:hAnsi="Times New Roman"/>
          <w:sz w:val="24"/>
          <w:szCs w:val="24"/>
        </w:rPr>
        <w:t>. Proto zavedeme měřítka pro magnetickou indukci a intenzitu.</w:t>
      </w:r>
      <w:r w:rsidR="00C87F9F" w:rsidRPr="00C87F9F">
        <w:rPr>
          <w:rFonts w:ascii="Times New Roman" w:eastAsiaTheme="minorEastAsia" w:hAnsi="Times New Roman"/>
          <w:sz w:val="24"/>
          <w:szCs w:val="24"/>
        </w:rPr>
        <w:t xml:space="preserve"> Ztrátové číslo potom budeme počítat při B = 1T podle vztahu:</w:t>
      </w:r>
      <w:r w:rsidR="00C87F9F" w:rsidRPr="00C87F9F">
        <w:rPr>
          <w:rFonts w:ascii="Times New Roman" w:eastAsiaTheme="minorEastAsia" w:hAnsi="Times New Roman"/>
          <w:sz w:val="24"/>
          <w:szCs w:val="24"/>
        </w:rPr>
        <w:br/>
      </w:r>
    </w:p>
    <w:p w:rsidR="00062B81" w:rsidRDefault="00571404" w:rsidP="0006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Z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10</m:t>
            </m:r>
          </m:sub>
        </m:sSub>
      </m:oMath>
      <w:r w:rsidRPr="00571404">
        <w:rPr>
          <w:rFonts w:ascii="Times New Roman" w:hAnsi="Times New Roman"/>
          <w:i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40"/>
                    <w:szCs w:val="4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40"/>
                        <w:szCs w:val="40"/>
                      </w:rPr>
                      <m:t>B</m:t>
                    </m:r>
                  </m:sub>
                </m:sSub>
                <m:r>
                  <w:rPr>
                    <w:rFonts w:ascii="Cambria Math" w:hAnsi="Times New Roman"/>
                    <w:sz w:val="40"/>
                    <w:szCs w:val="40"/>
                  </w:rPr>
                  <m:t xml:space="preserve"> b</m:t>
                </m:r>
              </m:e>
              <m:sub>
                <m:r>
                  <w:rPr>
                    <w:rFonts w:ascii="Cambria Math" w:hAnsi="Times New Roman"/>
                    <w:sz w:val="40"/>
                    <w:szCs w:val="40"/>
                  </w:rPr>
                  <m:t>H</m:t>
                </m:r>
              </m:sub>
            </m:sSub>
            <m:r>
              <w:rPr>
                <w:rFonts w:ascii="Cambria Math" w:hAnsi="Times New Roman"/>
                <w:sz w:val="40"/>
                <w:szCs w:val="40"/>
              </w:rPr>
              <m:t xml:space="preserve"> f S</m:t>
            </m:r>
            <m:r>
              <w:rPr>
                <w:rFonts w:ascii="Cambria Math" w:hAnsi="Cambria Math"/>
                <w:sz w:val="40"/>
                <w:szCs w:val="40"/>
              </w:rPr>
              <m:t>h</m:t>
            </m:r>
          </m:num>
          <m:den>
            <m:r>
              <w:rPr>
                <w:rFonts w:ascii="Cambria Math" w:hAnsi="Times New Roman"/>
                <w:sz w:val="40"/>
                <w:szCs w:val="40"/>
              </w:rPr>
              <m:t>m</m:t>
            </m:r>
          </m:den>
        </m:f>
      </m:oMath>
      <w:r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</w:rPr>
        <w:tab/>
      </w:r>
      <w:r w:rsidRPr="00571404">
        <w:rPr>
          <w:rFonts w:ascii="Times New Roman" w:eastAsiaTheme="minorEastAsia" w:hAnsi="Times New Roman"/>
          <w:i/>
          <w:sz w:val="24"/>
          <w:szCs w:val="24"/>
        </w:rPr>
        <w:tab/>
      </w:r>
      <w:r w:rsidRPr="00571404">
        <w:rPr>
          <w:rFonts w:ascii="Times New Roman" w:hAnsi="Times New Roman"/>
          <w:i/>
          <w:sz w:val="36"/>
          <w:szCs w:val="36"/>
        </w:rPr>
        <w:t>(W/kg)</w:t>
      </w:r>
    </w:p>
    <w:p w:rsidR="00062B81" w:rsidRDefault="00062B81" w:rsidP="0006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62B81" w:rsidRDefault="00062B81" w:rsidP="00062B81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kde</w:t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, b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H</m:t>
            </m:r>
          </m:sub>
        </m:sSub>
      </m:oMath>
      <w:r w:rsidRPr="00062B81">
        <w:rPr>
          <w:rFonts w:ascii="Times New Roman" w:eastAsiaTheme="minorEastAsia" w:hAnsi="Times New Roman"/>
          <w:sz w:val="24"/>
          <w:szCs w:val="24"/>
        </w:rPr>
        <w:t xml:space="preserve"> jsou měřítka magnetické indukce B resp. </w:t>
      </w:r>
      <w:r>
        <w:rPr>
          <w:rFonts w:ascii="Times New Roman" w:eastAsiaTheme="minorEastAsia" w:hAnsi="Times New Roman"/>
          <w:sz w:val="24"/>
          <w:szCs w:val="24"/>
        </w:rPr>
        <w:t>m</w:t>
      </w:r>
      <w:r w:rsidRPr="00062B81">
        <w:rPr>
          <w:rFonts w:ascii="Times New Roman" w:eastAsiaTheme="minorEastAsia" w:hAnsi="Times New Roman"/>
          <w:sz w:val="24"/>
          <w:szCs w:val="24"/>
        </w:rPr>
        <w:t xml:space="preserve">agnetické intenzity H a říkají </w:t>
      </w:r>
      <w:r>
        <w:rPr>
          <w:rFonts w:ascii="Times New Roman" w:eastAsiaTheme="minorEastAsia" w:hAnsi="Times New Roman"/>
          <w:sz w:val="24"/>
          <w:szCs w:val="24"/>
        </w:rPr>
        <w:t>nám</w:t>
      </w:r>
      <w:r>
        <w:rPr>
          <w:rFonts w:ascii="Times New Roman" w:eastAsiaTheme="minorEastAsia" w:hAnsi="Times New Roman"/>
          <w:sz w:val="24"/>
          <w:szCs w:val="24"/>
        </w:rPr>
        <w:br/>
      </w:r>
      <w:r w:rsidRPr="00062B81">
        <w:rPr>
          <w:rFonts w:ascii="Times New Roman" w:eastAsiaTheme="minorEastAsia" w:hAnsi="Times New Roman"/>
          <w:sz w:val="24"/>
          <w:szCs w:val="24"/>
        </w:rPr>
        <w:t>hodnotu příslušné veličiny vztaženou na dílek mřížky, která je vykreslená na stínítku</w:t>
      </w:r>
      <w:r>
        <w:rPr>
          <w:rFonts w:ascii="Times New Roman" w:eastAsiaTheme="minorEastAsia" w:hAnsi="Times New Roman"/>
          <w:sz w:val="24"/>
          <w:szCs w:val="24"/>
        </w:rPr>
        <w:t xml:space="preserve"> osciloskopu</w:t>
      </w:r>
    </w:p>
    <w:p w:rsidR="00711EED" w:rsidRDefault="00711EED" w:rsidP="00062B81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f je frekvence</w:t>
      </w:r>
    </w:p>
    <w:p w:rsidR="00711EED" w:rsidRDefault="00711EED" w:rsidP="00062B81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je plocha hysterezní smyčky aproximovaná pomocí programu na počítači v laboratoři</w:t>
      </w:r>
    </w:p>
    <w:p w:rsidR="006A346B" w:rsidRDefault="00711EED" w:rsidP="00062B81">
      <w:pPr>
        <w:autoSpaceDE w:val="0"/>
        <w:autoSpaceDN w:val="0"/>
        <w:adjustRightInd w:val="0"/>
        <w:spacing w:after="0" w:line="240" w:lineRule="auto"/>
        <w:ind w:left="708" w:hanging="70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6A346B">
        <w:rPr>
          <w:rFonts w:ascii="Times New Roman" w:eastAsiaTheme="minorEastAsia" w:hAnsi="Times New Roman"/>
          <w:sz w:val="24"/>
          <w:szCs w:val="24"/>
        </w:rPr>
        <w:t xml:space="preserve">m </w:t>
      </w:r>
      <w:r>
        <w:rPr>
          <w:rFonts w:ascii="Times New Roman" w:eastAsiaTheme="minorEastAsia" w:hAnsi="Times New Roman"/>
          <w:sz w:val="24"/>
          <w:szCs w:val="24"/>
        </w:rPr>
        <w:t>je měrná hmotnost (hustota) měřené</w:t>
      </w:r>
      <w:r w:rsidR="006A346B">
        <w:rPr>
          <w:rFonts w:ascii="Times New Roman" w:eastAsiaTheme="minorEastAsia" w:hAnsi="Times New Roman"/>
          <w:sz w:val="24"/>
          <w:szCs w:val="24"/>
        </w:rPr>
        <w:t xml:space="preserve">ho materiálu, přičemž železo má </w:t>
      </w:r>
    </w:p>
    <w:p w:rsidR="00711EED" w:rsidRPr="00062B81" w:rsidRDefault="00711EED" w:rsidP="006A346B">
      <w:pPr>
        <w:autoSpaceDE w:val="0"/>
        <w:autoSpaceDN w:val="0"/>
        <w:adjustRightInd w:val="0"/>
        <w:spacing w:after="0" w:line="240" w:lineRule="auto"/>
        <w:ind w:left="2121" w:hanging="70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m = 7 870 kg</w:t>
      </w:r>
      <m:oMath>
        <m:sSup>
          <m:sSupPr>
            <m:ctrlPr>
              <w:rPr>
                <w:rFonts w:ascii="Cambria Math" w:eastAsiaTheme="minorHAnsi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HAnsi" w:hAnsi="Times New Roman"/>
                <w:sz w:val="24"/>
                <w:szCs w:val="24"/>
              </w:rPr>
              <m:t>3</m:t>
            </m:r>
          </m:sup>
        </m:sSup>
      </m:oMath>
    </w:p>
    <w:p w:rsidR="00062B81" w:rsidRDefault="00062B81" w:rsidP="00062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</w:rPr>
      </w:pPr>
    </w:p>
    <w:p w:rsidR="006A346B" w:rsidRPr="00F85259" w:rsidRDefault="006A346B" w:rsidP="006A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Schéma zapojení měřícího obvodu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3B05CD" w:rsidRDefault="003B05CD" w:rsidP="003B05CD">
      <w:pPr>
        <w:rPr>
          <w:rFonts w:ascii="Times New Roman" w:hAnsi="Times New Roman"/>
          <w:sz w:val="24"/>
          <w:szCs w:val="24"/>
        </w:rPr>
      </w:pPr>
    </w:p>
    <w:p w:rsidR="006A346B" w:rsidRDefault="006A346B" w:rsidP="003B05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2628900"/>
            <wp:effectExtent l="19050" t="0" r="0" b="0"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6B" w:rsidRDefault="006A346B" w:rsidP="006A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6A346B">
        <w:rPr>
          <w:rFonts w:ascii="Times New Roman" w:eastAsiaTheme="minorHAnsi" w:hAnsi="Times New Roman"/>
          <w:i/>
          <w:sz w:val="28"/>
          <w:szCs w:val="28"/>
        </w:rPr>
        <w:t>Zobrazení hysterezní smy</w:t>
      </w:r>
      <w:r w:rsidRPr="006A346B">
        <w:rPr>
          <w:rFonts w:ascii="TimesNewRoman" w:eastAsiaTheme="minorHAnsi" w:hAnsi="TimesNewRoman" w:cs="TimesNewRoman"/>
          <w:i/>
          <w:sz w:val="28"/>
          <w:szCs w:val="28"/>
        </w:rPr>
        <w:t>č</w:t>
      </w:r>
      <w:r w:rsidRPr="006A346B">
        <w:rPr>
          <w:rFonts w:ascii="Times New Roman" w:eastAsiaTheme="minorHAnsi" w:hAnsi="Times New Roman"/>
          <w:i/>
          <w:sz w:val="28"/>
          <w:szCs w:val="28"/>
        </w:rPr>
        <w:t>ky na osciloskopu</w:t>
      </w:r>
      <w:r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6A346B" w:rsidRPr="006A346B" w:rsidRDefault="006A346B" w:rsidP="006A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6A346B" w:rsidRPr="006A346B" w:rsidRDefault="006A346B" w:rsidP="006A34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Kde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6A346B">
        <w:rPr>
          <w:rFonts w:ascii="Times New Roman" w:eastAsiaTheme="minorHAnsi" w:hAnsi="Times New Roman"/>
          <w:sz w:val="24"/>
          <w:szCs w:val="24"/>
        </w:rPr>
        <w:t xml:space="preserve">RT - regulační </w:t>
      </w:r>
      <w:proofErr w:type="spellStart"/>
      <w:r w:rsidRPr="006A346B">
        <w:rPr>
          <w:rFonts w:ascii="Times New Roman" w:eastAsiaTheme="minorHAnsi" w:hAnsi="Times New Roman"/>
          <w:sz w:val="24"/>
          <w:szCs w:val="24"/>
        </w:rPr>
        <w:t>autotransformátor</w:t>
      </w:r>
      <w:proofErr w:type="spellEnd"/>
      <w:r w:rsidRPr="006A346B">
        <w:rPr>
          <w:rFonts w:ascii="Times New Roman" w:eastAsiaTheme="minorHAnsi" w:hAnsi="Times New Roman"/>
          <w:sz w:val="24"/>
          <w:szCs w:val="24"/>
        </w:rPr>
        <w:t>, TR – oddělovací trafo, IČ – integrační článek,</w:t>
      </w:r>
    </w:p>
    <w:p w:rsidR="006A346B" w:rsidRPr="006A346B" w:rsidRDefault="006A346B" w:rsidP="006A34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6A346B">
        <w:rPr>
          <w:rFonts w:ascii="Times New Roman" w:eastAsiaTheme="minorHAnsi" w:hAnsi="Times New Roman"/>
          <w:sz w:val="24"/>
          <w:szCs w:val="24"/>
        </w:rPr>
        <w:t>O – osciloskop, R – převodník proud – napětí, G – generátor sinusového napětí,</w:t>
      </w:r>
    </w:p>
    <w:p w:rsidR="003B05CD" w:rsidRDefault="006A346B" w:rsidP="006A346B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6A346B">
        <w:rPr>
          <w:rFonts w:ascii="Times New Roman" w:eastAsiaTheme="minorHAnsi" w:hAnsi="Times New Roman"/>
          <w:sz w:val="24"/>
          <w:szCs w:val="24"/>
        </w:rPr>
        <w:t>f – měřič kmitočtu.</w:t>
      </w:r>
    </w:p>
    <w:p w:rsidR="006A346B" w:rsidRDefault="006A346B" w:rsidP="006A346B">
      <w:pPr>
        <w:ind w:firstLine="708"/>
        <w:rPr>
          <w:rFonts w:ascii="Times New Roman" w:eastAsiaTheme="minorHAnsi" w:hAnsi="Times New Roman"/>
          <w:sz w:val="24"/>
          <w:szCs w:val="24"/>
        </w:rPr>
      </w:pPr>
    </w:p>
    <w:p w:rsidR="00FC47A3" w:rsidRDefault="00FC47A3" w:rsidP="00FC47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Naměřené a vypočtené hodnoty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3B05CD" w:rsidRDefault="003B05CD" w:rsidP="003B05CD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F0706F" w:rsidTr="00FB5D74">
        <w:trPr>
          <w:trHeight w:val="397"/>
        </w:trPr>
        <w:tc>
          <w:tcPr>
            <w:tcW w:w="1535" w:type="dxa"/>
            <w:vMerge w:val="restart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MĚŘÍTKA</w:t>
            </w:r>
          </w:p>
        </w:tc>
        <w:tc>
          <w:tcPr>
            <w:tcW w:w="7675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ÚHLOVÁ ODCHYLKA OD OSY VÁLCOVÁNÍ</w:t>
            </w:r>
          </w:p>
        </w:tc>
      </w:tr>
      <w:tr w:rsidR="00F0706F" w:rsidTr="00FB5D74">
        <w:trPr>
          <w:trHeight w:val="397"/>
        </w:trPr>
        <w:tc>
          <w:tcPr>
            <w:tcW w:w="1535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706F" w:rsidRPr="00152BA3" w:rsidRDefault="00F0706F" w:rsidP="00F07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0°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06F" w:rsidRPr="00152BA3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06F" w:rsidRPr="00152BA3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06F" w:rsidRPr="00152BA3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15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06F" w:rsidRPr="00152BA3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A3">
              <w:rPr>
                <w:rFonts w:ascii="Times New Roman" w:hAnsi="Times New Roman"/>
                <w:sz w:val="24"/>
                <w:szCs w:val="24"/>
              </w:rPr>
              <w:t>90°</w:t>
            </w:r>
          </w:p>
        </w:tc>
      </w:tr>
      <w:tr w:rsidR="00F0706F" w:rsidTr="00FB5D74">
        <w:trPr>
          <w:trHeight w:val="397"/>
        </w:trPr>
        <w:tc>
          <w:tcPr>
            <w:tcW w:w="15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706F" w:rsidRP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B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[T/cm]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0706F" w:rsidTr="00FB5D74">
        <w:trPr>
          <w:trHeight w:val="397"/>
        </w:trPr>
        <w:tc>
          <w:tcPr>
            <w:tcW w:w="153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b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H</m:t>
                  </m:r>
                </m:sub>
              </m:sSub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[A/cm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535" w:type="dxa"/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59,74</w:t>
            </w:r>
          </w:p>
        </w:tc>
        <w:tc>
          <w:tcPr>
            <w:tcW w:w="1535" w:type="dxa"/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535" w:type="dxa"/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535" w:type="dxa"/>
            <w:vAlign w:val="center"/>
          </w:tcPr>
          <w:p w:rsidR="00F0706F" w:rsidRDefault="00F0706F" w:rsidP="00F07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199,1</w:t>
            </w:r>
          </w:p>
        </w:tc>
      </w:tr>
    </w:tbl>
    <w:p w:rsidR="00F0706F" w:rsidRPr="00550CD1" w:rsidRDefault="00550CD1" w:rsidP="00550CD1">
      <w:pPr>
        <w:jc w:val="center"/>
        <w:rPr>
          <w:rFonts w:ascii="Times New Roman" w:hAnsi="Times New Roman"/>
          <w:i/>
          <w:sz w:val="28"/>
          <w:szCs w:val="28"/>
        </w:rPr>
      </w:pPr>
      <w:r w:rsidRPr="00550CD1">
        <w:rPr>
          <w:rFonts w:ascii="Times New Roman" w:hAnsi="Times New Roman"/>
          <w:i/>
          <w:sz w:val="28"/>
          <w:szCs w:val="28"/>
        </w:rPr>
        <w:t>Tabulka s měřítky.</w:t>
      </w:r>
    </w:p>
    <w:p w:rsidR="00550CD1" w:rsidRDefault="00550CD1" w:rsidP="003B05CD">
      <w:pPr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794"/>
        <w:gridCol w:w="1292"/>
        <w:gridCol w:w="1300"/>
        <w:gridCol w:w="1300"/>
        <w:gridCol w:w="1300"/>
        <w:gridCol w:w="1300"/>
      </w:tblGrid>
      <w:tr w:rsidR="00FB5D74" w:rsidTr="00CF04B6">
        <w:trPr>
          <w:trHeight w:val="397"/>
        </w:trPr>
        <w:tc>
          <w:tcPr>
            <w:tcW w:w="2794" w:type="dxa"/>
            <w:vMerge w:val="restart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MĚŘÍTKA</w:t>
            </w:r>
          </w:p>
        </w:tc>
        <w:tc>
          <w:tcPr>
            <w:tcW w:w="6492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ÚHLOVÁ ODCHYLKA OD OSY VÁLCOVÁNÍ</w:t>
            </w:r>
          </w:p>
        </w:tc>
      </w:tr>
      <w:tr w:rsidR="00FB5D74" w:rsidRPr="00152BA3" w:rsidTr="00CF04B6">
        <w:trPr>
          <w:trHeight w:val="397"/>
        </w:trPr>
        <w:tc>
          <w:tcPr>
            <w:tcW w:w="279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5D74" w:rsidRPr="00CF04B6" w:rsidRDefault="00FB5D74" w:rsidP="00CF0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0°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30°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45°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90°</w:t>
            </w:r>
          </w:p>
        </w:tc>
      </w:tr>
      <w:tr w:rsidR="00FB5D74" w:rsidTr="00CF04B6">
        <w:trPr>
          <w:trHeight w:val="397"/>
        </w:trPr>
        <w:tc>
          <w:tcPr>
            <w:tcW w:w="27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PLOCHA SMY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Č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KY [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cm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vertAlign w:val="superscript"/>
                  </w:rPr>
                  <m:t>2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]</m:t>
                </m:r>
              </m:oMath>
            </m:oMathPara>
          </w:p>
        </w:tc>
        <w:tc>
          <w:tcPr>
            <w:tcW w:w="12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FB5D74" w:rsidRPr="00CF04B6" w:rsidRDefault="00FB5D74" w:rsidP="00CF0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4B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CF04B6" w:rsidTr="00CF04B6">
        <w:trPr>
          <w:trHeight w:val="397"/>
        </w:trPr>
        <w:tc>
          <w:tcPr>
            <w:tcW w:w="279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CF04B6" w:rsidRPr="00CF04B6" w:rsidRDefault="00CF04B6" w:rsidP="00CF04B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ZTR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Á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TOV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É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Č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 [W/kg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]</m:t>
                </m:r>
              </m:oMath>
            </m:oMathPara>
          </w:p>
        </w:tc>
        <w:tc>
          <w:tcPr>
            <w:tcW w:w="1292" w:type="dxa"/>
            <w:tcBorders>
              <w:left w:val="double" w:sz="4" w:space="0" w:color="auto"/>
            </w:tcBorders>
            <w:vAlign w:val="center"/>
          </w:tcPr>
          <w:p w:rsidR="00CF04B6" w:rsidRPr="00CF04B6" w:rsidRDefault="00CF04B6" w:rsidP="00CF04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04B6">
              <w:rPr>
                <w:rFonts w:ascii="Times New Roman" w:hAnsi="Times New Roman"/>
                <w:b/>
                <w:color w:val="000000"/>
              </w:rPr>
              <w:t>0,52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300" w:type="dxa"/>
            <w:vAlign w:val="center"/>
          </w:tcPr>
          <w:p w:rsidR="00CF04B6" w:rsidRPr="00CF04B6" w:rsidRDefault="00CF04B6" w:rsidP="00CF04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04B6">
              <w:rPr>
                <w:rFonts w:ascii="Times New Roman" w:hAnsi="Times New Roman"/>
                <w:b/>
                <w:color w:val="000000"/>
              </w:rPr>
              <w:t>0,797</w:t>
            </w:r>
          </w:p>
        </w:tc>
        <w:tc>
          <w:tcPr>
            <w:tcW w:w="1300" w:type="dxa"/>
            <w:vAlign w:val="center"/>
          </w:tcPr>
          <w:p w:rsidR="00CF04B6" w:rsidRPr="00CF04B6" w:rsidRDefault="00CF04B6" w:rsidP="00CF04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04B6">
              <w:rPr>
                <w:rFonts w:ascii="Times New Roman" w:hAnsi="Times New Roman"/>
                <w:b/>
                <w:color w:val="000000"/>
              </w:rPr>
              <w:t>1,0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300" w:type="dxa"/>
            <w:vAlign w:val="center"/>
          </w:tcPr>
          <w:p w:rsidR="00CF04B6" w:rsidRPr="00CF04B6" w:rsidRDefault="00CF04B6" w:rsidP="00CF04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04B6">
              <w:rPr>
                <w:rFonts w:ascii="Times New Roman" w:hAnsi="Times New Roman"/>
                <w:b/>
                <w:color w:val="000000"/>
              </w:rPr>
              <w:t>1,2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300" w:type="dxa"/>
            <w:vAlign w:val="center"/>
          </w:tcPr>
          <w:p w:rsidR="00CF04B6" w:rsidRPr="00CF04B6" w:rsidRDefault="00CF04B6" w:rsidP="00CF04B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04B6">
              <w:rPr>
                <w:rFonts w:ascii="Times New Roman" w:hAnsi="Times New Roman"/>
                <w:b/>
                <w:color w:val="000000"/>
              </w:rPr>
              <w:t>1,3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</w:tbl>
    <w:p w:rsidR="003B05CD" w:rsidRPr="00613EAA" w:rsidRDefault="00550CD1" w:rsidP="00613E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13EAA">
        <w:rPr>
          <w:rFonts w:ascii="Times New Roman" w:hAnsi="Times New Roman"/>
          <w:i/>
          <w:sz w:val="28"/>
          <w:szCs w:val="28"/>
        </w:rPr>
        <w:t>Tabulka s dopočítaným ztrátovým číslem</w:t>
      </w:r>
      <w:r w:rsidR="00613EAA" w:rsidRPr="00613EAA">
        <w:rPr>
          <w:rFonts w:ascii="Times New Roman" w:hAnsi="Times New Roman"/>
          <w:i/>
          <w:sz w:val="28"/>
          <w:szCs w:val="28"/>
        </w:rPr>
        <w:t xml:space="preserve"> vztaženým k ploše.</w:t>
      </w:r>
    </w:p>
    <w:p w:rsidR="00550CD1" w:rsidRDefault="00550CD1" w:rsidP="003B05CD">
      <w:pPr>
        <w:spacing w:after="0"/>
        <w:rPr>
          <w:rFonts w:ascii="Times New Roman" w:hAnsi="Times New Roman"/>
          <w:sz w:val="24"/>
          <w:szCs w:val="24"/>
        </w:rPr>
      </w:pPr>
    </w:p>
    <w:p w:rsidR="00550CD1" w:rsidRDefault="00550CD1" w:rsidP="003B05CD">
      <w:pPr>
        <w:spacing w:after="0"/>
        <w:rPr>
          <w:rFonts w:ascii="Times New Roman" w:hAnsi="Times New Roman"/>
          <w:sz w:val="24"/>
          <w:szCs w:val="24"/>
        </w:rPr>
      </w:pPr>
    </w:p>
    <w:p w:rsidR="00550CD1" w:rsidRPr="00550CD1" w:rsidRDefault="00550CD1" w:rsidP="00550CD1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i/>
          <w:sz w:val="24"/>
        </w:rPr>
      </w:pPr>
      <w:r w:rsidRPr="00550CD1">
        <w:rPr>
          <w:rFonts w:ascii="Times New Roman" w:hAnsi="Times New Roman"/>
          <w:i/>
          <w:sz w:val="24"/>
        </w:rPr>
        <w:t>Aby Z = Z</w:t>
      </w:r>
      <w:r w:rsidRPr="00550CD1">
        <w:rPr>
          <w:rFonts w:ascii="Times New Roman" w:hAnsi="Times New Roman"/>
          <w:i/>
          <w:sz w:val="24"/>
          <w:vertAlign w:val="subscript"/>
        </w:rPr>
        <w:t>10,</w:t>
      </w:r>
      <w:r w:rsidRPr="00550CD1">
        <w:rPr>
          <w:rFonts w:ascii="Times New Roman" w:hAnsi="Times New Roman"/>
          <w:i/>
          <w:sz w:val="24"/>
        </w:rPr>
        <w:t xml:space="preserve"> musí být měření realizováno při indukci </w:t>
      </w:r>
      <w:proofErr w:type="spellStart"/>
      <w:r w:rsidRPr="00550CD1">
        <w:rPr>
          <w:rFonts w:ascii="Times New Roman" w:hAnsi="Times New Roman"/>
          <w:i/>
          <w:sz w:val="24"/>
        </w:rPr>
        <w:t>B</w:t>
      </w:r>
      <w:r w:rsidRPr="00550CD1">
        <w:rPr>
          <w:rFonts w:ascii="Times New Roman" w:hAnsi="Times New Roman"/>
          <w:i/>
          <w:sz w:val="24"/>
          <w:vertAlign w:val="subscript"/>
        </w:rPr>
        <w:t>m</w:t>
      </w:r>
      <w:proofErr w:type="spellEnd"/>
      <w:r w:rsidRPr="00550CD1">
        <w:rPr>
          <w:rFonts w:ascii="Times New Roman" w:hAnsi="Times New Roman"/>
          <w:i/>
          <w:sz w:val="24"/>
        </w:rPr>
        <w:t xml:space="preserve"> = 1T. Toho dosáhneme při takovém magnetování, při němž U</w:t>
      </w:r>
      <w:r w:rsidRPr="00550CD1">
        <w:rPr>
          <w:rFonts w:ascii="Times New Roman" w:hAnsi="Times New Roman"/>
          <w:i/>
          <w:sz w:val="24"/>
          <w:vertAlign w:val="subscript"/>
        </w:rPr>
        <w:t>2</w:t>
      </w:r>
      <w:r w:rsidRPr="00550CD1">
        <w:rPr>
          <w:rFonts w:ascii="Times New Roman" w:hAnsi="Times New Roman"/>
          <w:i/>
          <w:sz w:val="24"/>
        </w:rPr>
        <w:t xml:space="preserve"> nabývá určité, předem vypočítané velikosti:</w:t>
      </w:r>
    </w:p>
    <w:p w:rsidR="00550CD1" w:rsidRDefault="00550CD1" w:rsidP="00550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CD1" w:rsidRDefault="00550CD1" w:rsidP="00550CD1">
      <w:pPr>
        <w:spacing w:after="0"/>
        <w:jc w:val="center"/>
        <w:rPr>
          <w:sz w:val="24"/>
        </w:rPr>
      </w:pPr>
      <w:r>
        <w:rPr>
          <w:position w:val="-18"/>
          <w:sz w:val="24"/>
        </w:rPr>
        <w:object w:dxaOrig="5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25.5pt" o:ole="" fillcolor="window">
            <v:imagedata r:id="rId12" o:title=""/>
          </v:shape>
          <o:OLEObject Type="Embed" ProgID="Equation.3" ShapeID="_x0000_i1025" DrawAspect="Content" ObjectID="_1349044144" r:id="rId13"/>
        </w:object>
      </w:r>
    </w:p>
    <w:p w:rsidR="00613EAA" w:rsidRDefault="00613EAA" w:rsidP="00550CD1">
      <w:pPr>
        <w:spacing w:after="0"/>
        <w:jc w:val="center"/>
        <w:rPr>
          <w:sz w:val="24"/>
        </w:rPr>
      </w:pPr>
    </w:p>
    <w:p w:rsidR="00613EAA" w:rsidRDefault="00613EAA" w:rsidP="00613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Závěr</w:t>
      </w:r>
      <w:r w:rsidRPr="002A3D22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13EAA" w:rsidRDefault="00613EAA" w:rsidP="00613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955210">
        <w:rPr>
          <w:rFonts w:ascii="Times New Roman" w:hAnsi="Times New Roman"/>
          <w:b/>
          <w:sz w:val="24"/>
        </w:rPr>
        <w:tab/>
      </w:r>
      <w:r w:rsidR="00955210">
        <w:rPr>
          <w:rFonts w:ascii="Times New Roman" w:hAnsi="Times New Roman"/>
          <w:sz w:val="24"/>
          <w:szCs w:val="24"/>
        </w:rPr>
        <w:t>Magnetické vlastnosti elektrotechnických</w:t>
      </w:r>
      <w:r w:rsidR="00EC0D11">
        <w:rPr>
          <w:rFonts w:ascii="Times New Roman" w:hAnsi="Times New Roman"/>
          <w:sz w:val="24"/>
          <w:szCs w:val="24"/>
        </w:rPr>
        <w:t xml:space="preserve"> materiálů jsou zejména v průmyslových a</w:t>
      </w:r>
      <w:r w:rsidR="00955210">
        <w:rPr>
          <w:rFonts w:ascii="Times New Roman" w:hAnsi="Times New Roman"/>
          <w:sz w:val="24"/>
          <w:szCs w:val="24"/>
        </w:rPr>
        <w:t xml:space="preserve"> výkonových aplikacích velmi důležitým faktorem.</w:t>
      </w:r>
      <w:r w:rsidR="00EC0D11">
        <w:rPr>
          <w:rFonts w:ascii="Times New Roman" w:hAnsi="Times New Roman"/>
          <w:sz w:val="24"/>
          <w:szCs w:val="24"/>
        </w:rPr>
        <w:t xml:space="preserve"> </w:t>
      </w:r>
      <w:r w:rsidR="0095521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této laboratorní úloze jsme si prakticky ověřili možnosti správného využití orientovaných křemíkových plechů vzhlede</w:t>
      </w:r>
      <w:r w:rsidR="00955210">
        <w:rPr>
          <w:rFonts w:ascii="Times New Roman" w:hAnsi="Times New Roman"/>
          <w:sz w:val="24"/>
          <w:szCs w:val="24"/>
        </w:rPr>
        <w:t xml:space="preserve">m k jejich směrovým vlastnostem a zjistili jsme, že při správném natočení těchto plechů při konstrukci elektrického stroje jsme schopni výrazně </w:t>
      </w:r>
      <w:r w:rsidR="00EC0D11">
        <w:rPr>
          <w:rFonts w:ascii="Times New Roman" w:hAnsi="Times New Roman"/>
          <w:sz w:val="24"/>
          <w:szCs w:val="24"/>
        </w:rPr>
        <w:t>eliminovat</w:t>
      </w:r>
      <w:r w:rsidR="00955210">
        <w:rPr>
          <w:rFonts w:ascii="Times New Roman" w:hAnsi="Times New Roman"/>
          <w:sz w:val="24"/>
          <w:szCs w:val="24"/>
        </w:rPr>
        <w:t xml:space="preserve"> ztráty a vedlejší účinky stroje.</w:t>
      </w:r>
    </w:p>
    <w:p w:rsidR="00613EAA" w:rsidRDefault="00613EAA" w:rsidP="00613E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první části této úlohy jsme zjišťovali závislost elektromagnetické indukce na hodnotě intenzity elektrického pole.</w:t>
      </w:r>
      <w:r w:rsidR="00EC0D11">
        <w:rPr>
          <w:rFonts w:ascii="Times New Roman" w:hAnsi="Times New Roman"/>
          <w:sz w:val="24"/>
          <w:szCs w:val="24"/>
        </w:rPr>
        <w:t xml:space="preserve"> Z naměřených hodnot jsme vykreslili graf a zjistili jsme, že charakteristiky nejsou stejné. Můžeme konstatovat, že měřené vzorky nejsou izotropní.</w:t>
      </w:r>
    </w:p>
    <w:p w:rsidR="00613EAA" w:rsidRDefault="00613EAA" w:rsidP="00613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druhé části laboratorní úlohy jsme zjišťovali velikost ztrát vznikajících v magnetiku při střídavé magnetizaci a opět při orientaci je</w:t>
      </w:r>
      <w:r w:rsidR="00EC0D11">
        <w:rPr>
          <w:rFonts w:ascii="Times New Roman" w:hAnsi="Times New Roman"/>
          <w:sz w:val="24"/>
          <w:szCs w:val="24"/>
        </w:rPr>
        <w:t>dnotlivých směrů daných vzorků.</w:t>
      </w:r>
    </w:p>
    <w:p w:rsidR="00613EAA" w:rsidRPr="00613EAA" w:rsidRDefault="00EC0D11" w:rsidP="00EC0D11">
      <w:pPr>
        <w:spacing w:after="0" w:line="240" w:lineRule="auto"/>
        <w:rPr>
          <w:rFonts w:ascii="Times New Roman" w:hAnsi="Times New Roman"/>
          <w:sz w:val="24"/>
          <w:szCs w:val="24"/>
        </w:rPr>
        <w:sectPr w:rsidR="00613EAA" w:rsidRPr="00613EAA" w:rsidSect="006A346B">
          <w:headerReference w:type="default" r:id="rId14"/>
          <w:footerReference w:type="defaul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  <w:t>Zjistili jsme, že největší ztráty v magnetickém obvodu jsou při použití křemíkové destičky orientované na 90°, tedy kolmo ke směru válcování. Naopak tomu bylo u destičky, která byla orientovaná rovnoběžně.</w:t>
      </w:r>
    </w:p>
    <w:p w:rsidR="001A405F" w:rsidRDefault="001A405F" w:rsidP="00EC0D11"/>
    <w:sectPr w:rsidR="001A405F" w:rsidSect="001A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533" w:rsidRDefault="00243533" w:rsidP="0057766C">
      <w:pPr>
        <w:spacing w:after="0" w:line="240" w:lineRule="auto"/>
      </w:pPr>
      <w:r>
        <w:separator/>
      </w:r>
    </w:p>
  </w:endnote>
  <w:endnote w:type="continuationSeparator" w:id="0">
    <w:p w:rsidR="00243533" w:rsidRDefault="00243533" w:rsidP="0057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3D" w:rsidRDefault="00DB233D">
    <w:pPr>
      <w:pStyle w:val="Zpat"/>
    </w:pPr>
    <w:r>
      <w:t>referát číslo 1</w:t>
    </w:r>
    <w:r>
      <w:ptab w:relativeTo="margin" w:alignment="center" w:leader="none"/>
    </w:r>
    <w:r>
      <w:t>úloha číslo 2</w:t>
    </w:r>
    <w:r>
      <w:ptab w:relativeTo="margin" w:alignment="right" w:leader="none"/>
    </w:r>
    <w:r>
      <w:t>Josef Havlík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33D" w:rsidRPr="004C67C7" w:rsidRDefault="00DB233D" w:rsidP="004C67C7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533" w:rsidRDefault="00243533" w:rsidP="0057766C">
      <w:pPr>
        <w:spacing w:after="0" w:line="240" w:lineRule="auto"/>
      </w:pPr>
      <w:r>
        <w:separator/>
      </w:r>
    </w:p>
  </w:footnote>
  <w:footnote w:type="continuationSeparator" w:id="0">
    <w:p w:rsidR="00243533" w:rsidRDefault="00243533" w:rsidP="0057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inorHAnsi"/>
        <w:color w:val="000000" w:themeColor="text1"/>
      </w:rPr>
      <w:alias w:val="Název"/>
      <w:id w:val="267089333"/>
      <w:placeholder>
        <w:docPart w:val="DE76B6B76A15401594D1410B19D763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233D" w:rsidRDefault="00DB233D" w:rsidP="004C67C7">
        <w:pPr>
          <w:pStyle w:val="Bezmezer"/>
          <w:jc w:val="center"/>
          <w:rPr>
            <w:rFonts w:asciiTheme="majorHAnsi" w:eastAsiaTheme="majorEastAsia" w:hAnsiTheme="majorHAnsi" w:cstheme="majorBidi"/>
            <w:color w:val="4F81BD" w:themeColor="accent1"/>
            <w:sz w:val="80"/>
            <w:szCs w:val="80"/>
          </w:rPr>
        </w:pPr>
        <w:r w:rsidRPr="004C67C7">
          <w:rPr>
            <w:rFonts w:eastAsiaTheme="majorEastAsia" w:cstheme="minorHAnsi"/>
            <w:color w:val="000000" w:themeColor="text1"/>
          </w:rPr>
          <w:t>POSOUZENÍ MAGNETICKÉ ANIZOTROPIE ORIENTOVANÉHO KŘEMÍKOVÉHO PLECHU</w:t>
        </w:r>
      </w:p>
    </w:sdtContent>
  </w:sdt>
  <w:p w:rsidR="00DB233D" w:rsidRDefault="00DB233D">
    <w:pPr>
      <w:pStyle w:val="Zhlav"/>
    </w:pPr>
  </w:p>
  <w:p w:rsidR="00DB233D" w:rsidRDefault="00DB233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881"/>
    <w:multiLevelType w:val="hybridMultilevel"/>
    <w:tmpl w:val="6ECE7132"/>
    <w:lvl w:ilvl="0" w:tplc="0152E15E">
      <w:start w:val="1"/>
      <w:numFmt w:val="lowerLetter"/>
      <w:lvlText w:val="%1)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45A02"/>
    <w:multiLevelType w:val="hybridMultilevel"/>
    <w:tmpl w:val="9D52F16E"/>
    <w:lvl w:ilvl="0" w:tplc="ECF4D0E0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5CD"/>
    <w:rsid w:val="00062B81"/>
    <w:rsid w:val="00152BA3"/>
    <w:rsid w:val="001A405F"/>
    <w:rsid w:val="00227342"/>
    <w:rsid w:val="00243533"/>
    <w:rsid w:val="003B05CD"/>
    <w:rsid w:val="003B074A"/>
    <w:rsid w:val="003B4ADF"/>
    <w:rsid w:val="003E2F2F"/>
    <w:rsid w:val="004051D5"/>
    <w:rsid w:val="004542C2"/>
    <w:rsid w:val="004C67C7"/>
    <w:rsid w:val="00550CD1"/>
    <w:rsid w:val="00571404"/>
    <w:rsid w:val="0057766C"/>
    <w:rsid w:val="00582B61"/>
    <w:rsid w:val="005872FF"/>
    <w:rsid w:val="005E4C3F"/>
    <w:rsid w:val="00613EAA"/>
    <w:rsid w:val="006A346B"/>
    <w:rsid w:val="00711EED"/>
    <w:rsid w:val="0076545D"/>
    <w:rsid w:val="007B1DB8"/>
    <w:rsid w:val="00955210"/>
    <w:rsid w:val="00971390"/>
    <w:rsid w:val="009A07A6"/>
    <w:rsid w:val="009E7DD6"/>
    <w:rsid w:val="00AD7194"/>
    <w:rsid w:val="00AE6B83"/>
    <w:rsid w:val="00C87F9F"/>
    <w:rsid w:val="00CF04B6"/>
    <w:rsid w:val="00DA12B5"/>
    <w:rsid w:val="00DB233D"/>
    <w:rsid w:val="00EC0D11"/>
    <w:rsid w:val="00ED7058"/>
    <w:rsid w:val="00F0706F"/>
    <w:rsid w:val="00F07719"/>
    <w:rsid w:val="00F40704"/>
    <w:rsid w:val="00F85259"/>
    <w:rsid w:val="00FB5D74"/>
    <w:rsid w:val="00FC47A3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5C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05CD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3B05C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B05CD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5CD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6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7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766C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76545D"/>
    <w:rPr>
      <w:color w:val="808080"/>
    </w:rPr>
  </w:style>
  <w:style w:type="table" w:styleId="Mkatabulky">
    <w:name w:val="Table Grid"/>
    <w:basedOn w:val="Normlntabulka"/>
    <w:uiPriority w:val="59"/>
    <w:rsid w:val="0022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40840160F74964BCAB5008C696F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98682-A81C-4F66-AB5D-DEDC6BB29E46}"/>
      </w:docPartPr>
      <w:docPartBody>
        <w:p w:rsidR="004C780B" w:rsidRDefault="004C780B" w:rsidP="004C780B">
          <w:pPr>
            <w:pStyle w:val="8C40840160F74964BCAB5008C696F48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[Zadejte název dokumentu.]</w:t>
          </w:r>
        </w:p>
      </w:docPartBody>
    </w:docPart>
    <w:docPart>
      <w:docPartPr>
        <w:name w:val="4DDA42FE4FB74C0FA410F9B4072FF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8BBDB-F232-4149-8820-6F1FE93B4A04}"/>
      </w:docPartPr>
      <w:docPartBody>
        <w:p w:rsidR="004C780B" w:rsidRDefault="004C780B" w:rsidP="004C780B">
          <w:pPr>
            <w:pStyle w:val="4DDA42FE4FB74C0FA410F9B4072FF0CC"/>
          </w:pPr>
          <w:r>
            <w:rPr>
              <w:rFonts w:asciiTheme="majorHAnsi" w:eastAsiaTheme="majorEastAsia" w:hAnsiTheme="majorHAnsi" w:cstheme="majorBidi"/>
            </w:rPr>
            <w:t>[Zadejte podtitul dokumentu.]</w:t>
          </w:r>
        </w:p>
      </w:docPartBody>
    </w:docPart>
    <w:docPart>
      <w:docPartPr>
        <w:name w:val="842D7CB3847F4A3A8F690BF0C018A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6E09B-C463-4657-8C44-E2BB6AFAD0AA}"/>
      </w:docPartPr>
      <w:docPartBody>
        <w:p w:rsidR="004C780B" w:rsidRDefault="004C780B" w:rsidP="004C780B">
          <w:pPr>
            <w:pStyle w:val="842D7CB3847F4A3A8F690BF0C018ACDC"/>
          </w:pPr>
          <w:r>
            <w:rPr>
              <w:color w:val="4F81BD" w:themeColor="accent1"/>
            </w:rPr>
            <w:t>[Zadejte jméno autora.]</w:t>
          </w:r>
        </w:p>
      </w:docPartBody>
    </w:docPart>
    <w:docPart>
      <w:docPartPr>
        <w:name w:val="B2A78423BAC14E5BB7AF7D4ECBCA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F64FC-2B59-4201-A53B-056B044F61B1}"/>
      </w:docPartPr>
      <w:docPartBody>
        <w:p w:rsidR="004C780B" w:rsidRDefault="004C780B" w:rsidP="004C780B">
          <w:pPr>
            <w:pStyle w:val="B2A78423BAC14E5BB7AF7D4ECBCA6BFC"/>
          </w:pPr>
          <w:r>
            <w:rPr>
              <w:color w:val="4F81BD" w:themeColor="accent1"/>
            </w:rPr>
            <w:t>[Vyberte datum.]</w:t>
          </w:r>
        </w:p>
      </w:docPartBody>
    </w:docPart>
    <w:docPart>
      <w:docPartPr>
        <w:name w:val="DE76B6B76A15401594D1410B19D76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EA274-2DA3-449B-840E-46BF0D743FF6}"/>
      </w:docPartPr>
      <w:docPartBody>
        <w:p w:rsidR="004C780B" w:rsidRDefault="004C780B" w:rsidP="004C780B">
          <w:pPr>
            <w:pStyle w:val="DE76B6B76A15401594D1410B19D7635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780B"/>
    <w:rsid w:val="004C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EFA429321B4F72AD4F3F509307C64C">
    <w:name w:val="9DEFA429321B4F72AD4F3F509307C64C"/>
    <w:rsid w:val="004C780B"/>
  </w:style>
  <w:style w:type="paragraph" w:customStyle="1" w:styleId="6B47596444B540E781170B967B468F75">
    <w:name w:val="6B47596444B540E781170B967B468F75"/>
    <w:rsid w:val="004C780B"/>
  </w:style>
  <w:style w:type="paragraph" w:customStyle="1" w:styleId="F3BC4F8691C7490AA3879796220F9272">
    <w:name w:val="F3BC4F8691C7490AA3879796220F9272"/>
    <w:rsid w:val="004C780B"/>
  </w:style>
  <w:style w:type="paragraph" w:customStyle="1" w:styleId="1FD69B6A9C4A49CFBCF670D451A7404D">
    <w:name w:val="1FD69B6A9C4A49CFBCF670D451A7404D"/>
    <w:rsid w:val="004C780B"/>
  </w:style>
  <w:style w:type="paragraph" w:customStyle="1" w:styleId="2C648D97FE8F486F9D9C61B1D2DE3C1A">
    <w:name w:val="2C648D97FE8F486F9D9C61B1D2DE3C1A"/>
    <w:rsid w:val="004C780B"/>
  </w:style>
  <w:style w:type="paragraph" w:customStyle="1" w:styleId="946DA9B304C94E0B9512B63E245E3637">
    <w:name w:val="946DA9B304C94E0B9512B63E245E3637"/>
    <w:rsid w:val="004C780B"/>
  </w:style>
  <w:style w:type="paragraph" w:customStyle="1" w:styleId="8C40840160F74964BCAB5008C696F484">
    <w:name w:val="8C40840160F74964BCAB5008C696F484"/>
    <w:rsid w:val="004C780B"/>
  </w:style>
  <w:style w:type="paragraph" w:customStyle="1" w:styleId="4DDA42FE4FB74C0FA410F9B4072FF0CC">
    <w:name w:val="4DDA42FE4FB74C0FA410F9B4072FF0CC"/>
    <w:rsid w:val="004C780B"/>
  </w:style>
  <w:style w:type="paragraph" w:customStyle="1" w:styleId="842D7CB3847F4A3A8F690BF0C018ACDC">
    <w:name w:val="842D7CB3847F4A3A8F690BF0C018ACDC"/>
    <w:rsid w:val="004C780B"/>
  </w:style>
  <w:style w:type="paragraph" w:customStyle="1" w:styleId="B2A78423BAC14E5BB7AF7D4ECBCA6BFC">
    <w:name w:val="B2A78423BAC14E5BB7AF7D4ECBCA6BFC"/>
    <w:rsid w:val="004C780B"/>
  </w:style>
  <w:style w:type="paragraph" w:customStyle="1" w:styleId="40EE0434F0914472AEA4F49A04EC454A">
    <w:name w:val="40EE0434F0914472AEA4F49A04EC454A"/>
    <w:rsid w:val="004C780B"/>
  </w:style>
  <w:style w:type="paragraph" w:customStyle="1" w:styleId="DE76B6B76A15401594D1410B19D76353">
    <w:name w:val="DE76B6B76A15401594D1410B19D76353"/>
    <w:rsid w:val="004C780B"/>
  </w:style>
  <w:style w:type="paragraph" w:customStyle="1" w:styleId="CAD4F5CADD4E44DE9D35C1B0E4D0FD5F">
    <w:name w:val="CAD4F5CADD4E44DE9D35C1B0E4D0FD5F"/>
    <w:rsid w:val="004C780B"/>
  </w:style>
  <w:style w:type="paragraph" w:customStyle="1" w:styleId="B69E98ADA39242F49FB9C4EA63C98770">
    <w:name w:val="B69E98ADA39242F49FB9C4EA63C98770"/>
    <w:rsid w:val="004C780B"/>
  </w:style>
  <w:style w:type="paragraph" w:customStyle="1" w:styleId="929B5FEE4F02445B8985448CAED061CF">
    <w:name w:val="929B5FEE4F02445B8985448CAED061CF"/>
    <w:rsid w:val="004C780B"/>
  </w:style>
  <w:style w:type="paragraph" w:customStyle="1" w:styleId="02E7EDA5F65F48AAB398421FB7270539">
    <w:name w:val="02E7EDA5F65F48AAB398421FB7270539"/>
    <w:rsid w:val="004C780B"/>
  </w:style>
  <w:style w:type="paragraph" w:customStyle="1" w:styleId="BC79C88204964A8DA7606106F43A2D88">
    <w:name w:val="BC79C88204964A8DA7606106F43A2D88"/>
    <w:rsid w:val="004C780B"/>
  </w:style>
  <w:style w:type="paragraph" w:customStyle="1" w:styleId="BC02C061020B436A89CBB950D577493A">
    <w:name w:val="BC02C061020B436A89CBB950D577493A"/>
    <w:rsid w:val="004C780B"/>
  </w:style>
  <w:style w:type="paragraph" w:customStyle="1" w:styleId="70B6FB9C756A459DAD83666DC6BA1A55">
    <w:name w:val="70B6FB9C756A459DAD83666DC6BA1A55"/>
    <w:rsid w:val="004C780B"/>
  </w:style>
  <w:style w:type="paragraph" w:customStyle="1" w:styleId="0295E8FCC18047DC9ED6E86D2AD96F13">
    <w:name w:val="0295E8FCC18047DC9ED6E86D2AD96F13"/>
    <w:rsid w:val="004C780B"/>
  </w:style>
  <w:style w:type="paragraph" w:customStyle="1" w:styleId="C2EC57D2052143738E01F1A559175423">
    <w:name w:val="C2EC57D2052143738E01F1A559175423"/>
    <w:rsid w:val="004C780B"/>
  </w:style>
  <w:style w:type="character" w:styleId="Zstupntext">
    <w:name w:val="Placeholder Text"/>
    <w:basedOn w:val="Standardnpsmoodstavce"/>
    <w:uiPriority w:val="99"/>
    <w:semiHidden/>
    <w:rsid w:val="004C780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B2797-5A28-4391-9535-D1BE23E0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8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POSOUZENÍ MAGNETICKÉ ANIZOTROPIE ORIENTOVANÉHO KŘEMÍKOVÉHO PLECHU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POSOUZENÍ MAGNETICKÉ ANIZOTROPIE ORIENTOVANÉHO KŘEMÍKOVÉHO PLECHU</dc:title>
  <dc:subject>REFERÁT Č.2</dc:subject>
  <dc:creator>Josef Havlík</dc:creator>
  <cp:lastModifiedBy>jhavlik</cp:lastModifiedBy>
  <cp:revision>9</cp:revision>
  <dcterms:created xsi:type="dcterms:W3CDTF">2010-10-19T12:37:00Z</dcterms:created>
  <dcterms:modified xsi:type="dcterms:W3CDTF">2010-10-19T23:42:00Z</dcterms:modified>
</cp:coreProperties>
</file>